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3958" w14:textId="77777777" w:rsidR="007C3CC4" w:rsidRPr="00856595" w:rsidRDefault="007C3CC4" w:rsidP="007C3CC4">
      <w:pPr>
        <w:jc w:val="center"/>
        <w:rPr>
          <w:rFonts w:ascii="Arial" w:hAnsi="Arial" w:cs="Arial"/>
          <w:b/>
          <w:bCs/>
          <w:sz w:val="22"/>
          <w:szCs w:val="22"/>
        </w:rPr>
      </w:pPr>
      <w:r w:rsidRPr="00856595">
        <w:rPr>
          <w:rFonts w:ascii="Arial" w:hAnsi="Arial" w:cs="Arial"/>
          <w:b/>
          <w:bCs/>
          <w:sz w:val="22"/>
          <w:szCs w:val="22"/>
        </w:rPr>
        <w:t>ΔΙΑΓΩΝΙΣΜΟΣ ΕΚΠΑΙΔΕΥΤΙΚΩΝ ΕΤΟΥΣ 2005</w:t>
      </w:r>
    </w:p>
    <w:p w14:paraId="756BA927" w14:textId="77777777" w:rsidR="007C3CC4" w:rsidRPr="00856595" w:rsidRDefault="007C3CC4" w:rsidP="007C3CC4">
      <w:pPr>
        <w:jc w:val="center"/>
        <w:rPr>
          <w:rFonts w:ascii="Arial" w:hAnsi="Arial" w:cs="Arial"/>
          <w:b/>
          <w:bCs/>
          <w:sz w:val="22"/>
          <w:szCs w:val="22"/>
        </w:rPr>
      </w:pPr>
      <w:r w:rsidRPr="00856595">
        <w:rPr>
          <w:rFonts w:ascii="Arial" w:hAnsi="Arial" w:cs="Arial"/>
          <w:b/>
          <w:bCs/>
          <w:sz w:val="22"/>
          <w:szCs w:val="22"/>
        </w:rPr>
        <w:t>ΚΛΑΔΟΣ ΠΕ 60 ΝΗΠΙΑΓΩΓΩΝ</w:t>
      </w:r>
    </w:p>
    <w:p w14:paraId="3E45223F" w14:textId="77777777" w:rsidR="007C3CC4" w:rsidRPr="00856595" w:rsidRDefault="007C3CC4" w:rsidP="007C3CC4">
      <w:pPr>
        <w:rPr>
          <w:rFonts w:ascii="Arial" w:hAnsi="Arial" w:cs="Arial"/>
          <w:b/>
          <w:bCs/>
          <w:sz w:val="22"/>
          <w:szCs w:val="22"/>
        </w:rPr>
      </w:pPr>
    </w:p>
    <w:p w14:paraId="7D3FA612" w14:textId="77777777" w:rsidR="007C3CC4" w:rsidRPr="00856595" w:rsidRDefault="007C3CC4" w:rsidP="007C3CC4">
      <w:pPr>
        <w:jc w:val="center"/>
        <w:rPr>
          <w:rFonts w:ascii="Arial" w:hAnsi="Arial" w:cs="Arial"/>
          <w:b/>
          <w:bCs/>
          <w:sz w:val="22"/>
          <w:szCs w:val="22"/>
        </w:rPr>
      </w:pPr>
      <w:r w:rsidRPr="00856595">
        <w:rPr>
          <w:rFonts w:ascii="Arial" w:hAnsi="Arial" w:cs="Arial"/>
          <w:b/>
          <w:bCs/>
          <w:sz w:val="22"/>
          <w:szCs w:val="22"/>
        </w:rPr>
        <w:t xml:space="preserve">ΕΞΕΤΑΣΗ ΣΤΗ ΔΕΥΤΕΡΗ ΘΕΜΑΤΙΚΗ ΕΝΟΤΗΤΑ </w:t>
      </w:r>
    </w:p>
    <w:p w14:paraId="0DD302EB" w14:textId="77777777" w:rsidR="007C3CC4" w:rsidRPr="00856595" w:rsidRDefault="007C3CC4" w:rsidP="007C3CC4">
      <w:pPr>
        <w:jc w:val="center"/>
        <w:rPr>
          <w:rFonts w:ascii="Arial" w:hAnsi="Arial" w:cs="Arial"/>
          <w:b/>
          <w:bCs/>
          <w:sz w:val="22"/>
          <w:szCs w:val="22"/>
        </w:rPr>
      </w:pPr>
      <w:r w:rsidRPr="00856595">
        <w:rPr>
          <w:rFonts w:ascii="Arial" w:hAnsi="Arial" w:cs="Arial"/>
          <w:b/>
          <w:bCs/>
          <w:sz w:val="22"/>
          <w:szCs w:val="22"/>
        </w:rPr>
        <w:t>¨ΕΙΔΙΚΗ ΔΙΔΑΚΤΙΚΗ ΚΑΙ ΠΑΙΔΑΓΩΓΙΚΑ – ΓΕΝΙΚΗ ΔΙΔΑΚΤΙΚΗ¨</w:t>
      </w:r>
    </w:p>
    <w:p w14:paraId="7323A6F1" w14:textId="77777777" w:rsidR="007C3CC4" w:rsidRPr="007C3CC4" w:rsidRDefault="007C3CC4" w:rsidP="007C3CC4">
      <w:pPr>
        <w:jc w:val="center"/>
        <w:rPr>
          <w:rFonts w:ascii="Arial" w:hAnsi="Arial" w:cs="Arial"/>
          <w:b/>
          <w:bCs/>
          <w:sz w:val="22"/>
          <w:szCs w:val="22"/>
        </w:rPr>
      </w:pPr>
      <w:r w:rsidRPr="00856595">
        <w:rPr>
          <w:rFonts w:ascii="Arial" w:hAnsi="Arial" w:cs="Arial"/>
          <w:b/>
          <w:bCs/>
          <w:sz w:val="22"/>
          <w:szCs w:val="22"/>
        </w:rPr>
        <w:t>ΣΑΒΒΑΤΟ 2-4-2005</w:t>
      </w:r>
    </w:p>
    <w:p w14:paraId="39C866E2" w14:textId="77777777" w:rsidR="007C3CC4" w:rsidRPr="007C3CC4" w:rsidRDefault="007C3CC4" w:rsidP="007C3CC4">
      <w:pPr>
        <w:jc w:val="center"/>
        <w:rPr>
          <w:rFonts w:ascii="Arial" w:hAnsi="Arial" w:cs="Arial"/>
          <w:b/>
          <w:bCs/>
          <w:sz w:val="22"/>
          <w:szCs w:val="22"/>
        </w:rPr>
      </w:pPr>
    </w:p>
    <w:p w14:paraId="581FC557" w14:textId="77777777" w:rsidR="007C3CC4" w:rsidRPr="00856595" w:rsidRDefault="007C3CC4" w:rsidP="007C3CC4">
      <w:pPr>
        <w:rPr>
          <w:rFonts w:ascii="Arial" w:hAnsi="Arial" w:cs="Arial"/>
          <w:b/>
          <w:bCs/>
          <w:sz w:val="22"/>
          <w:szCs w:val="22"/>
        </w:rPr>
      </w:pPr>
      <w:r w:rsidRPr="00856595">
        <w:rPr>
          <w:rFonts w:ascii="Arial" w:hAnsi="Arial" w:cs="Arial"/>
          <w:b/>
          <w:bCs/>
          <w:sz w:val="22"/>
          <w:szCs w:val="22"/>
        </w:rPr>
        <w:t>Να απαντήσετε στα επόμενα τρία ισοδύναμα ερωτήματα:</w:t>
      </w:r>
    </w:p>
    <w:p w14:paraId="55E28142" w14:textId="77777777" w:rsidR="007C3CC4" w:rsidRPr="00856595" w:rsidRDefault="007C3CC4" w:rsidP="007C3CC4">
      <w:pPr>
        <w:rPr>
          <w:rFonts w:ascii="Arial" w:hAnsi="Arial" w:cs="Arial"/>
          <w:b/>
          <w:bCs/>
          <w:sz w:val="22"/>
          <w:szCs w:val="22"/>
          <w:u w:val="single"/>
        </w:rPr>
      </w:pPr>
      <w:r w:rsidRPr="00856595">
        <w:rPr>
          <w:rFonts w:ascii="Arial" w:hAnsi="Arial" w:cs="Arial"/>
          <w:b/>
          <w:bCs/>
          <w:sz w:val="22"/>
          <w:szCs w:val="22"/>
          <w:u w:val="single"/>
        </w:rPr>
        <w:t>Ερώτημα 1</w:t>
      </w:r>
      <w:r w:rsidRPr="00856595">
        <w:rPr>
          <w:rFonts w:ascii="Arial" w:hAnsi="Arial" w:cs="Arial"/>
          <w:b/>
          <w:bCs/>
          <w:sz w:val="22"/>
          <w:szCs w:val="22"/>
          <w:u w:val="single"/>
          <w:vertAlign w:val="superscript"/>
        </w:rPr>
        <w:t>ο</w:t>
      </w:r>
      <w:r w:rsidRPr="00856595">
        <w:rPr>
          <w:rFonts w:ascii="Arial" w:hAnsi="Arial" w:cs="Arial"/>
          <w:b/>
          <w:bCs/>
          <w:sz w:val="22"/>
          <w:szCs w:val="22"/>
          <w:u w:val="single"/>
        </w:rPr>
        <w:t xml:space="preserve"> </w:t>
      </w:r>
    </w:p>
    <w:p w14:paraId="6D8594F8" w14:textId="77777777" w:rsidR="007C3CC4" w:rsidRPr="00856595" w:rsidRDefault="007C3CC4" w:rsidP="007C3CC4">
      <w:pPr>
        <w:pStyle w:val="BodyText2"/>
        <w:jc w:val="both"/>
        <w:rPr>
          <w:rFonts w:ascii="Arial" w:hAnsi="Arial" w:cs="Arial"/>
          <w:sz w:val="22"/>
          <w:szCs w:val="22"/>
        </w:rPr>
      </w:pPr>
      <w:r w:rsidRPr="00856595">
        <w:rPr>
          <w:rFonts w:ascii="Arial" w:hAnsi="Arial" w:cs="Arial"/>
          <w:sz w:val="22"/>
          <w:szCs w:val="22"/>
        </w:rPr>
        <w:t>Μια τάξη Νηπιαγωγείου πρόκειται να επισκεφτεί ένα μουσείο.</w:t>
      </w:r>
    </w:p>
    <w:p w14:paraId="38B0DFB0" w14:textId="77777777" w:rsidR="007C3CC4" w:rsidRPr="00856595" w:rsidRDefault="007C3CC4" w:rsidP="007C3CC4">
      <w:pPr>
        <w:pStyle w:val="BodyText2"/>
        <w:jc w:val="both"/>
        <w:rPr>
          <w:rFonts w:ascii="Arial" w:hAnsi="Arial" w:cs="Arial"/>
          <w:sz w:val="22"/>
          <w:szCs w:val="22"/>
        </w:rPr>
      </w:pPr>
      <w:r w:rsidRPr="00856595">
        <w:rPr>
          <w:rFonts w:ascii="Arial" w:hAnsi="Arial" w:cs="Arial"/>
          <w:sz w:val="22"/>
          <w:szCs w:val="22"/>
        </w:rPr>
        <w:t xml:space="preserve">Να περιγράψετε με ποιόν τρόπο μπορεί να εμπλακεί η ανάγνωση και η </w:t>
      </w:r>
      <w:proofErr w:type="spellStart"/>
      <w:r w:rsidRPr="00856595">
        <w:rPr>
          <w:rFonts w:ascii="Arial" w:hAnsi="Arial" w:cs="Arial"/>
          <w:sz w:val="22"/>
          <w:szCs w:val="22"/>
        </w:rPr>
        <w:t>γραφή:Α</w:t>
      </w:r>
      <w:proofErr w:type="spellEnd"/>
      <w:r w:rsidRPr="00856595">
        <w:rPr>
          <w:rFonts w:ascii="Arial" w:hAnsi="Arial" w:cs="Arial"/>
          <w:sz w:val="22"/>
          <w:szCs w:val="22"/>
        </w:rPr>
        <w:t xml:space="preserve">)στο σχεδιασμό (προετοιμασία)Β)στην εφαρμογή (υλοποίηση )και Γ)στην επεξεργασία αυτής της επίσκεψης στην </w:t>
      </w:r>
      <w:proofErr w:type="spellStart"/>
      <w:r w:rsidRPr="00856595">
        <w:rPr>
          <w:rFonts w:ascii="Arial" w:hAnsi="Arial" w:cs="Arial"/>
          <w:sz w:val="22"/>
          <w:szCs w:val="22"/>
        </w:rPr>
        <w:t>τάξη.Να</w:t>
      </w:r>
      <w:proofErr w:type="spellEnd"/>
      <w:r w:rsidRPr="00856595">
        <w:rPr>
          <w:rFonts w:ascii="Arial" w:hAnsi="Arial" w:cs="Arial"/>
          <w:sz w:val="22"/>
          <w:szCs w:val="22"/>
        </w:rPr>
        <w:t xml:space="preserve"> περιγράψετε ποιος θα είναι σε όλη αυτή τη διαδικασία ο ρόλος του εκπαιδευτικού.</w:t>
      </w:r>
    </w:p>
    <w:p w14:paraId="7482247F" w14:textId="77777777" w:rsidR="007C3CC4" w:rsidRPr="00856595" w:rsidRDefault="007C3CC4" w:rsidP="007C3CC4">
      <w:pPr>
        <w:pStyle w:val="BodyText2"/>
        <w:jc w:val="both"/>
        <w:rPr>
          <w:rFonts w:ascii="Arial" w:hAnsi="Arial" w:cs="Arial"/>
          <w:b/>
          <w:bCs/>
          <w:sz w:val="22"/>
          <w:szCs w:val="22"/>
          <w:u w:val="single"/>
        </w:rPr>
      </w:pPr>
      <w:r w:rsidRPr="00856595">
        <w:rPr>
          <w:rFonts w:ascii="Arial" w:hAnsi="Arial" w:cs="Arial"/>
          <w:b/>
          <w:bCs/>
          <w:sz w:val="22"/>
          <w:szCs w:val="22"/>
          <w:u w:val="single"/>
        </w:rPr>
        <w:t xml:space="preserve">Ερώτημα 2 </w:t>
      </w:r>
    </w:p>
    <w:p w14:paraId="3FBF19DE" w14:textId="77777777" w:rsidR="007C3CC4" w:rsidRPr="00856595" w:rsidRDefault="007C3CC4" w:rsidP="007C3CC4">
      <w:pPr>
        <w:pStyle w:val="BodyText2"/>
        <w:jc w:val="both"/>
        <w:rPr>
          <w:rFonts w:ascii="Arial" w:hAnsi="Arial" w:cs="Arial"/>
          <w:sz w:val="22"/>
          <w:szCs w:val="22"/>
        </w:rPr>
      </w:pPr>
      <w:r w:rsidRPr="00856595">
        <w:rPr>
          <w:rFonts w:ascii="Arial" w:hAnsi="Arial" w:cs="Arial"/>
          <w:sz w:val="22"/>
          <w:szCs w:val="22"/>
        </w:rPr>
        <w:t>Σύμφωνα με την ισχύουσα νομοθεσία άρθρο 3 παράγραφος 4 του Νόμου 1566/1985,&lt;Η φοίτηση στα νηπιαγωγεία γίνεται υποχρεωτική σταδιακά και κατά περιοχές της χώρας που ορίζονται με κοινή απόφαση των Υπουργών Εθνικής Παιδείας και Θρησκευμάτων, Υγείας, Πρόνοιας και Κοινωνικών Ασφαλίσεων και Οικονομικών. Λαμβάνοντας υπόψη τη σημερινή πραγματικότητα, να σχολιάσετε το περιεχόμενο της συγκεκριμένης παραγράφου και να αναφέρετε τους παράγοντες που επηρεάζουν τη φοίτηση στα ελληνικά νηπιαγωγεία.</w:t>
      </w:r>
    </w:p>
    <w:p w14:paraId="21502BB2" w14:textId="77777777" w:rsidR="007C3CC4" w:rsidRPr="00856595" w:rsidRDefault="007C3CC4" w:rsidP="007C3CC4">
      <w:pPr>
        <w:pStyle w:val="BodyText2"/>
        <w:jc w:val="both"/>
        <w:rPr>
          <w:rFonts w:ascii="Arial" w:hAnsi="Arial" w:cs="Arial"/>
          <w:b/>
          <w:bCs/>
          <w:sz w:val="22"/>
          <w:szCs w:val="22"/>
          <w:u w:val="single"/>
        </w:rPr>
      </w:pPr>
      <w:r w:rsidRPr="00856595">
        <w:rPr>
          <w:rFonts w:ascii="Arial" w:hAnsi="Arial" w:cs="Arial"/>
          <w:b/>
          <w:bCs/>
          <w:sz w:val="22"/>
          <w:szCs w:val="22"/>
          <w:u w:val="single"/>
        </w:rPr>
        <w:t xml:space="preserve">Ερώτημα 3 </w:t>
      </w:r>
    </w:p>
    <w:p w14:paraId="1BA92189" w14:textId="77777777" w:rsidR="007C3CC4" w:rsidRPr="00856595" w:rsidRDefault="007C3CC4" w:rsidP="007C3CC4">
      <w:pPr>
        <w:pStyle w:val="BodyText2"/>
        <w:jc w:val="both"/>
        <w:rPr>
          <w:rFonts w:ascii="Arial" w:hAnsi="Arial" w:cs="Arial"/>
          <w:sz w:val="22"/>
          <w:szCs w:val="22"/>
        </w:rPr>
      </w:pPr>
      <w:r w:rsidRPr="00856595">
        <w:rPr>
          <w:rFonts w:ascii="Arial" w:hAnsi="Arial" w:cs="Arial"/>
          <w:sz w:val="22"/>
          <w:szCs w:val="22"/>
        </w:rPr>
        <w:t>Στην αρχή της σχολικής χρονιάς διαπιστώνετε ότι τρία από τα παιδιά της τάξης σας έχουν έρθει από ξένη χώρα και γνωρίζουν ελάχιστα ελληνικά. Να περιγράψετε τι θα κάνετε (ενέργειες και στρατηγικές που θα χρησιμοποιήσετε)προκειμένου να ενταχθούν στην τάξη, δηλαδή προκειμένου να μπορέσουν να αναπτύξουν σχέσεις με τα υπόλοιπα παιδιά της τάξης και να οδηγηθούν σταδιακά στην κατάκτηση της ελληνικής γλώσσας.</w:t>
      </w:r>
    </w:p>
    <w:p w14:paraId="42783E64" w14:textId="77777777" w:rsidR="007C3CC4" w:rsidRPr="00856595" w:rsidRDefault="007C3CC4" w:rsidP="007C3CC4">
      <w:pPr>
        <w:pStyle w:val="Heading6"/>
        <w:rPr>
          <w:rFonts w:ascii="Arial" w:hAnsi="Arial" w:cs="Arial"/>
          <w:sz w:val="22"/>
          <w:szCs w:val="22"/>
        </w:rPr>
      </w:pPr>
      <w:r w:rsidRPr="00856595">
        <w:rPr>
          <w:rFonts w:ascii="Arial" w:hAnsi="Arial" w:cs="Arial"/>
          <w:sz w:val="22"/>
          <w:szCs w:val="22"/>
        </w:rPr>
        <w:t xml:space="preserve">Απαντήσεις </w:t>
      </w:r>
    </w:p>
    <w:p w14:paraId="19FE4FF5" w14:textId="77777777" w:rsidR="007C3CC4" w:rsidRPr="00856595" w:rsidRDefault="007C3CC4" w:rsidP="007C3CC4">
      <w:pPr>
        <w:rPr>
          <w:rFonts w:ascii="Arial" w:hAnsi="Arial" w:cs="Arial"/>
          <w:sz w:val="22"/>
          <w:szCs w:val="22"/>
        </w:rPr>
      </w:pPr>
    </w:p>
    <w:p w14:paraId="4C4E245F" w14:textId="77777777" w:rsidR="007C3CC4" w:rsidRPr="00856595" w:rsidRDefault="007C3CC4" w:rsidP="007C3CC4">
      <w:pPr>
        <w:pStyle w:val="BodyText"/>
        <w:rPr>
          <w:rFonts w:ascii="Arial" w:hAnsi="Arial" w:cs="Arial"/>
          <w:sz w:val="22"/>
          <w:szCs w:val="22"/>
        </w:rPr>
      </w:pPr>
      <w:r w:rsidRPr="00856595">
        <w:rPr>
          <w:rFonts w:ascii="Arial" w:hAnsi="Arial" w:cs="Arial"/>
          <w:b/>
          <w:bCs/>
          <w:sz w:val="22"/>
          <w:szCs w:val="22"/>
          <w:u w:val="single"/>
        </w:rPr>
        <w:t>Ερώτημα 1</w:t>
      </w:r>
      <w:r w:rsidRPr="00856595">
        <w:rPr>
          <w:rFonts w:ascii="Arial" w:hAnsi="Arial" w:cs="Arial"/>
          <w:sz w:val="22"/>
          <w:szCs w:val="22"/>
        </w:rPr>
        <w:t xml:space="preserve"> : Το μουσείο, ως χώρος μύησης, βοηθά στη διαμόρφωση του αισθητικού κόσμου των παιδιών.  Οι επισκέψεις στα διαφόρων κατηγοριών μουσεία (αρχαιολογικά, λαϊκής τέχνης, πινακοθήκες) έχει ως πρωταρχικό σκοπό την εξοικείωση του παιδιού με την τέχνη.  Ο σκοπός αυτός υποβοηθείται αν η οργάνωση της επίσκεψης ξεκινήσει από ένα συγκεκριμένο ενδιαφέρον των παιδιών. </w:t>
      </w:r>
    </w:p>
    <w:p w14:paraId="6CD63D74" w14:textId="77777777" w:rsidR="007C3CC4" w:rsidRPr="00856595" w:rsidRDefault="007C3CC4" w:rsidP="007C3CC4">
      <w:pPr>
        <w:pStyle w:val="BodyText"/>
        <w:rPr>
          <w:rFonts w:ascii="Arial" w:hAnsi="Arial" w:cs="Arial"/>
          <w:sz w:val="22"/>
          <w:szCs w:val="22"/>
        </w:rPr>
      </w:pPr>
      <w:r w:rsidRPr="00856595">
        <w:rPr>
          <w:rFonts w:ascii="Arial" w:hAnsi="Arial" w:cs="Arial"/>
          <w:sz w:val="22"/>
          <w:szCs w:val="22"/>
        </w:rPr>
        <w:t xml:space="preserve">  Έτσι στο νηπιαγωγείο μας που αποτελείται από 25 νήπια μικτής ηλικίας περίπου στις αρχές του Μάη με αφορμή τη διήγηση του παραμυθιού του Χ. </w:t>
      </w:r>
      <w:proofErr w:type="spellStart"/>
      <w:r w:rsidRPr="00856595">
        <w:rPr>
          <w:rFonts w:ascii="Arial" w:hAnsi="Arial" w:cs="Arial"/>
          <w:sz w:val="22"/>
          <w:szCs w:val="22"/>
        </w:rPr>
        <w:t>Μπουλώτη</w:t>
      </w:r>
      <w:proofErr w:type="spellEnd"/>
      <w:r w:rsidRPr="00856595">
        <w:rPr>
          <w:rFonts w:ascii="Arial" w:hAnsi="Arial" w:cs="Arial"/>
          <w:sz w:val="22"/>
          <w:szCs w:val="22"/>
        </w:rPr>
        <w:t xml:space="preserve"> «Το άγαλμα που κρύωνε» προκαλείται το ενδιαφέρον στα παιδιά ν’ ασχοληθούν με αγάλματα και κυρίως να επισκεφτούν στο Αρχαιολογικό μουσείο, το σχετικό αγαλματάκι που είναι στην ουσία “το μικρό προσφυγάκι”.  </w:t>
      </w:r>
    </w:p>
    <w:p w14:paraId="72008F63"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Ενημερώνουμε λοιπόν τους γονείς με ανακοίνωσή μας, που γράφεται από εμάς καθ’ υπαγόρευση, για την πρόθεσή μας να επισκεφτούμε το Αρχαιολογικό Μουσείο και ζητάμε τη συνδρομή τους.</w:t>
      </w:r>
    </w:p>
    <w:p w14:paraId="1A89B9BC"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Στη συνέχεια, </w:t>
      </w:r>
      <w:proofErr w:type="spellStart"/>
      <w:r w:rsidRPr="00856595">
        <w:rPr>
          <w:rFonts w:ascii="Arial" w:hAnsi="Arial" w:cs="Arial"/>
          <w:sz w:val="22"/>
          <w:szCs w:val="22"/>
        </w:rPr>
        <w:t>επισκεφτόμαστε</w:t>
      </w:r>
      <w:proofErr w:type="spellEnd"/>
      <w:r w:rsidRPr="00856595">
        <w:rPr>
          <w:rFonts w:ascii="Arial" w:hAnsi="Arial" w:cs="Arial"/>
          <w:sz w:val="22"/>
          <w:szCs w:val="22"/>
        </w:rPr>
        <w:t xml:space="preserve"> μόνοι μας το Μουσείο, ενημερώνουμε το αρμόδιο τμήμα για την πρόθεσή μας δανειζόμαστε τη “</w:t>
      </w:r>
      <w:proofErr w:type="spellStart"/>
      <w:r w:rsidRPr="00856595">
        <w:rPr>
          <w:rFonts w:ascii="Arial" w:hAnsi="Arial" w:cs="Arial"/>
          <w:sz w:val="22"/>
          <w:szCs w:val="22"/>
        </w:rPr>
        <w:t>μουσειοβαλίτσα</w:t>
      </w:r>
      <w:proofErr w:type="spellEnd"/>
      <w:r w:rsidRPr="00856595">
        <w:rPr>
          <w:rFonts w:ascii="Arial" w:hAnsi="Arial" w:cs="Arial"/>
          <w:sz w:val="22"/>
          <w:szCs w:val="22"/>
        </w:rPr>
        <w:t>” και προβαίνουμε στις ανάλογες διατυπώσεις.</w:t>
      </w:r>
    </w:p>
    <w:p w14:paraId="30A72303" w14:textId="77777777" w:rsidR="007C3CC4" w:rsidRPr="00856595" w:rsidRDefault="007C3CC4" w:rsidP="007C3CC4">
      <w:pPr>
        <w:rPr>
          <w:rFonts w:ascii="Arial" w:hAnsi="Arial" w:cs="Arial"/>
          <w:sz w:val="22"/>
          <w:szCs w:val="22"/>
        </w:rPr>
      </w:pPr>
    </w:p>
    <w:p w14:paraId="16F6E908" w14:textId="77777777" w:rsidR="007C3CC4" w:rsidRPr="00856595" w:rsidRDefault="007C3CC4" w:rsidP="007C3CC4">
      <w:pPr>
        <w:jc w:val="center"/>
        <w:rPr>
          <w:rFonts w:ascii="Arial" w:hAnsi="Arial" w:cs="Arial"/>
          <w:sz w:val="22"/>
          <w:szCs w:val="22"/>
        </w:rPr>
      </w:pPr>
      <w:r w:rsidRPr="00856595">
        <w:rPr>
          <w:rFonts w:ascii="Arial" w:hAnsi="Arial" w:cs="Arial"/>
          <w:b/>
          <w:bCs/>
          <w:sz w:val="22"/>
          <w:szCs w:val="22"/>
          <w:u w:val="single"/>
        </w:rPr>
        <w:t>Α’ φάση: Προετοιμασία των παιδιών στο Νηπιαγωγείο</w:t>
      </w:r>
      <w:r w:rsidRPr="00856595">
        <w:rPr>
          <w:rFonts w:ascii="Arial" w:hAnsi="Arial" w:cs="Arial"/>
          <w:sz w:val="22"/>
          <w:szCs w:val="22"/>
        </w:rPr>
        <w:t>.</w:t>
      </w:r>
    </w:p>
    <w:p w14:paraId="1956A190" w14:textId="77777777" w:rsidR="007C3CC4" w:rsidRPr="00856595" w:rsidRDefault="007C3CC4" w:rsidP="007C3CC4">
      <w:pPr>
        <w:jc w:val="center"/>
        <w:rPr>
          <w:rFonts w:ascii="Arial" w:hAnsi="Arial" w:cs="Arial"/>
          <w:sz w:val="22"/>
          <w:szCs w:val="22"/>
        </w:rPr>
      </w:pPr>
    </w:p>
    <w:p w14:paraId="2B80D9FF" w14:textId="77777777" w:rsidR="007C3CC4" w:rsidRPr="00856595" w:rsidRDefault="007C3CC4" w:rsidP="007C3CC4">
      <w:pPr>
        <w:pStyle w:val="BodyText"/>
        <w:rPr>
          <w:rFonts w:ascii="Arial" w:hAnsi="Arial" w:cs="Arial"/>
          <w:sz w:val="22"/>
          <w:szCs w:val="22"/>
        </w:rPr>
      </w:pPr>
      <w:r w:rsidRPr="00856595">
        <w:rPr>
          <w:rFonts w:ascii="Arial" w:hAnsi="Arial" w:cs="Arial"/>
          <w:sz w:val="22"/>
          <w:szCs w:val="22"/>
        </w:rPr>
        <w:lastRenderedPageBreak/>
        <w:t>Παρουσιάζουμε λοιπόν το περιεχόμενο της “</w:t>
      </w:r>
      <w:proofErr w:type="spellStart"/>
      <w:r w:rsidRPr="00856595">
        <w:rPr>
          <w:rFonts w:ascii="Arial" w:hAnsi="Arial" w:cs="Arial"/>
          <w:sz w:val="22"/>
          <w:szCs w:val="22"/>
        </w:rPr>
        <w:t>μουσειοβαλίτσας</w:t>
      </w:r>
      <w:proofErr w:type="spellEnd"/>
      <w:r w:rsidRPr="00856595">
        <w:rPr>
          <w:rFonts w:ascii="Arial" w:hAnsi="Arial" w:cs="Arial"/>
          <w:sz w:val="22"/>
          <w:szCs w:val="22"/>
        </w:rPr>
        <w:t>” και διαβάζουμε μαζί με τα παιδιά το πληροφοριακό υλικό.  Γράφουμε σε καρτέλα το όνομα του αγάλματος και τα τοποθετούμε όλα στη γωνία που αποφασίζουμε να κάνουμε σχετικά με το θέμα μας.</w:t>
      </w:r>
    </w:p>
    <w:p w14:paraId="0937C676"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Στη συνέχεια χωριζόμαστε σε ομάδες και αναλαμβάνουμε τις αρμοδιότητές μας.  Καταγράφουμε </w:t>
      </w:r>
      <w:proofErr w:type="spellStart"/>
      <w:r w:rsidRPr="00856595">
        <w:rPr>
          <w:rFonts w:ascii="Arial" w:hAnsi="Arial" w:cs="Arial"/>
          <w:sz w:val="22"/>
          <w:szCs w:val="22"/>
        </w:rPr>
        <w:t>στ</w:t>
      </w:r>
      <w:proofErr w:type="spellEnd"/>
      <w:r w:rsidRPr="00856595">
        <w:rPr>
          <w:rFonts w:ascii="Arial" w:hAnsi="Arial" w:cs="Arial"/>
          <w:sz w:val="22"/>
          <w:szCs w:val="22"/>
        </w:rPr>
        <w:t xml:space="preserve"> καρτελάκια το όνομα της ομάδας μας, οι μικροί φωτογράφοι, δημοσιογράφοι, ζωγράφοι, ώστε να είναι έτοιμα την ημέρα της επίσκεψης.</w:t>
      </w:r>
    </w:p>
    <w:p w14:paraId="3BC54089"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Όλοι μαζί υπογράφουμε τις ερωτήσεις που θα κάνουμε στον αρμόδιο υπάλληλο και τις καταγράφουμε με τρόπο που συμφωνούμε για να τις θυμόμαστε.</w:t>
      </w:r>
    </w:p>
    <w:p w14:paraId="19498CEE"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Τέλος μαζί αποφασίζουμε τι υλικά θα πάρουμε μαζί μας.</w:t>
      </w:r>
    </w:p>
    <w:p w14:paraId="35B0530A" w14:textId="77777777" w:rsidR="007C3CC4" w:rsidRPr="00856595" w:rsidRDefault="007C3CC4" w:rsidP="007C3CC4">
      <w:pPr>
        <w:rPr>
          <w:rFonts w:ascii="Arial" w:hAnsi="Arial" w:cs="Arial"/>
          <w:sz w:val="22"/>
          <w:szCs w:val="22"/>
        </w:rPr>
      </w:pPr>
    </w:p>
    <w:p w14:paraId="486E7289" w14:textId="77777777" w:rsidR="007C3CC4" w:rsidRPr="00856595" w:rsidRDefault="007C3CC4" w:rsidP="007C3CC4">
      <w:pPr>
        <w:pStyle w:val="Heading2"/>
        <w:rPr>
          <w:rFonts w:ascii="Arial" w:hAnsi="Arial" w:cs="Arial"/>
          <w:sz w:val="22"/>
          <w:szCs w:val="22"/>
        </w:rPr>
      </w:pPr>
      <w:r w:rsidRPr="00856595">
        <w:rPr>
          <w:rFonts w:ascii="Arial" w:hAnsi="Arial" w:cs="Arial"/>
          <w:sz w:val="22"/>
          <w:szCs w:val="22"/>
        </w:rPr>
        <w:t>Β’ φάση: Επίσκεψη στο μουσείο</w:t>
      </w:r>
    </w:p>
    <w:p w14:paraId="502CCBAF" w14:textId="77777777" w:rsidR="007C3CC4" w:rsidRPr="00856595" w:rsidRDefault="007C3CC4" w:rsidP="007C3CC4">
      <w:pPr>
        <w:jc w:val="center"/>
        <w:rPr>
          <w:rFonts w:ascii="Arial" w:hAnsi="Arial" w:cs="Arial"/>
          <w:b/>
          <w:bCs/>
          <w:sz w:val="22"/>
          <w:szCs w:val="22"/>
          <w:u w:val="single"/>
        </w:rPr>
      </w:pPr>
    </w:p>
    <w:p w14:paraId="618ED136" w14:textId="77777777" w:rsidR="007C3CC4" w:rsidRPr="00856595" w:rsidRDefault="007C3CC4" w:rsidP="007C3CC4">
      <w:pPr>
        <w:pStyle w:val="BodyText"/>
        <w:rPr>
          <w:rFonts w:ascii="Arial" w:hAnsi="Arial" w:cs="Arial"/>
          <w:sz w:val="22"/>
          <w:szCs w:val="22"/>
        </w:rPr>
      </w:pPr>
      <w:r w:rsidRPr="00856595">
        <w:rPr>
          <w:rFonts w:ascii="Arial" w:hAnsi="Arial" w:cs="Arial"/>
          <w:sz w:val="22"/>
          <w:szCs w:val="22"/>
        </w:rPr>
        <w:t>Ξεκινάμε για την επίσκεψη, μαζί με την συνοδεία κάποιων γονέων και με τις σχετικές διοικητικές άδειες.</w:t>
      </w:r>
    </w:p>
    <w:p w14:paraId="3EFD0040"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Στο δρόμο παρατηρούμε τις επιγραφές των μαγαζιών και τις σχολιάζουμε.  Μόλις φτάνουμε διαβάζουμε την επιγραφή του μουσείου και την καταγράφουμε.  </w:t>
      </w:r>
    </w:p>
    <w:p w14:paraId="0AFF65DA"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Πλησιάζουμε την προθήκη με το αγαλματάκι, παρατηρούμε, “διαβάζουμε” το σχετικό καρτελάκι και ακούμε τι μας λέει ο αρμόδιος υπάλληλος και του απευθύνουμε τις ερωτήσεις που έχουμε καταγράψει και άλλες σχετικές που έχουν ίσως παρουσιαστεί.</w:t>
      </w:r>
    </w:p>
    <w:p w14:paraId="02F3246E"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Αφού ευχαριστήσουμε το προσωπικό αναχωρούμε για το Νηπιαγωγείο.</w:t>
      </w:r>
    </w:p>
    <w:p w14:paraId="44C94755" w14:textId="77777777" w:rsidR="007C3CC4" w:rsidRPr="00856595" w:rsidRDefault="007C3CC4" w:rsidP="007C3CC4">
      <w:pPr>
        <w:rPr>
          <w:rFonts w:ascii="Arial" w:hAnsi="Arial" w:cs="Arial"/>
          <w:sz w:val="22"/>
          <w:szCs w:val="22"/>
        </w:rPr>
      </w:pPr>
    </w:p>
    <w:p w14:paraId="78C26AA2" w14:textId="77777777" w:rsidR="007C3CC4" w:rsidRPr="00856595" w:rsidRDefault="007C3CC4" w:rsidP="007C3CC4">
      <w:pPr>
        <w:pStyle w:val="Heading3"/>
        <w:rPr>
          <w:rFonts w:ascii="Arial" w:hAnsi="Arial" w:cs="Arial"/>
          <w:sz w:val="22"/>
          <w:szCs w:val="22"/>
          <w:u w:val="single"/>
        </w:rPr>
      </w:pPr>
      <w:r w:rsidRPr="00856595">
        <w:rPr>
          <w:rFonts w:ascii="Arial" w:hAnsi="Arial" w:cs="Arial"/>
          <w:sz w:val="22"/>
          <w:szCs w:val="22"/>
          <w:u w:val="single"/>
        </w:rPr>
        <w:t>Γ’ φάση: Επιστροφή στο Νηπιαγωγείο</w:t>
      </w:r>
    </w:p>
    <w:p w14:paraId="5581C921" w14:textId="77777777" w:rsidR="007C3CC4" w:rsidRPr="00856595" w:rsidRDefault="007C3CC4" w:rsidP="007C3CC4">
      <w:pPr>
        <w:jc w:val="center"/>
        <w:rPr>
          <w:rFonts w:ascii="Arial" w:hAnsi="Arial" w:cs="Arial"/>
          <w:b/>
          <w:bCs/>
          <w:sz w:val="22"/>
          <w:szCs w:val="22"/>
        </w:rPr>
      </w:pPr>
    </w:p>
    <w:p w14:paraId="6F0DCFA0" w14:textId="77777777" w:rsidR="007C3CC4" w:rsidRPr="00856595" w:rsidRDefault="007C3CC4" w:rsidP="007C3CC4">
      <w:pPr>
        <w:pStyle w:val="Heading4"/>
        <w:rPr>
          <w:rFonts w:ascii="Arial" w:hAnsi="Arial" w:cs="Arial"/>
          <w:sz w:val="22"/>
          <w:szCs w:val="22"/>
        </w:rPr>
      </w:pPr>
      <w:r w:rsidRPr="00856595">
        <w:rPr>
          <w:rFonts w:ascii="Arial" w:hAnsi="Arial" w:cs="Arial"/>
          <w:sz w:val="22"/>
          <w:szCs w:val="22"/>
        </w:rPr>
        <w:t>Επιστρέφοντας στο Νηπιαγωγείο εμπλουτίζουμε την γωνιά μας με το νέο υλικό και συζητάμε τις εντυπώσεις μας.</w:t>
      </w:r>
    </w:p>
    <w:p w14:paraId="7FE328C1"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Ακούμε την μαγνητοφωνημένη κασέτα και την σχολιάζουμε.</w:t>
      </w:r>
    </w:p>
    <w:p w14:paraId="489F693A"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Αποφασίζουμε μια ομάδα  να ζωγραφίσει τις κινήσεις του μικρού αγάλματος, μια άλλη να γράψει μια ιστορία για το μικρό προσφυγάκι, μια άλλη να προσπαθήσει να το αναπαραστήσει με πηλό.  Σε κάθε περίπτωση προσθέτουμε τις ανάλογες λεζάντες.</w:t>
      </w:r>
      <w:r w:rsidRPr="00856595">
        <w:rPr>
          <w:rFonts w:ascii="Arial" w:hAnsi="Arial" w:cs="Arial"/>
          <w:sz w:val="22"/>
          <w:szCs w:val="22"/>
        </w:rPr>
        <w:br/>
        <w:t xml:space="preserve">       Τα παιδιά προτείνουν να γράψουν μια ευχαριστήρια κάρτα προς το Μουσείο και να τους προσκαλέσουν σε μια γιορτή που θα διοργανώσουμε προς τιμή του μικρού αγάλματος.  Προσκαλούμε επίσης και τους γονείς.</w:t>
      </w:r>
    </w:p>
    <w:p w14:paraId="2694AC51"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Οι παραπάνω δραστηριότητες γραφής, λεζάντας, κάρτας, πρόσκλησης αλλά και κατασκευή ιστορίας είναι μια γνωστή διαδικασία στα παιδιά.</w:t>
      </w:r>
    </w:p>
    <w:p w14:paraId="30A35586"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Τέλος, αξιολογούμε την πορεία της επίσκεψης, αναγνωρίζουμε τις δυσκολίες που αντιμετωπίσαμε, τις αξιολογούμε και τις βρίσκουμε λύσεις για την επόμενη φορά.  Σχολιάζουμε όλοι μαζί για το πώς λειτούργησαν οι ομάδες και αν θα μπορούσαν καλύτερα.</w:t>
      </w:r>
    </w:p>
    <w:p w14:paraId="0514D511"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Στόχος μας είναι να γνωρίσουμε τα δημιουργήματα της ελληνικής τέχνης που αποτελούν την πολιτιστική μας κληρονομιά και να υιοθετήσουν θετική στάση απέναντι στο φαινόμενο της τέχνης.</w:t>
      </w:r>
    </w:p>
    <w:p w14:paraId="0B3EA96C"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Αναδύθηκαν όμως και στόχοι από τον προφορικό λόγο, ανάγνωση και γραφή.  Ειδικότερα:</w:t>
      </w:r>
    </w:p>
    <w:p w14:paraId="7DF64935" w14:textId="77777777" w:rsidR="007C3CC4" w:rsidRPr="00856595" w:rsidRDefault="007C3CC4" w:rsidP="007C3CC4">
      <w:pPr>
        <w:numPr>
          <w:ilvl w:val="0"/>
          <w:numId w:val="1"/>
        </w:numPr>
        <w:rPr>
          <w:rFonts w:ascii="Arial" w:hAnsi="Arial" w:cs="Arial"/>
          <w:sz w:val="22"/>
          <w:szCs w:val="22"/>
        </w:rPr>
      </w:pPr>
      <w:r w:rsidRPr="00856595">
        <w:rPr>
          <w:rFonts w:ascii="Arial" w:hAnsi="Arial" w:cs="Arial"/>
          <w:sz w:val="22"/>
          <w:szCs w:val="22"/>
        </w:rPr>
        <w:t>Διαμορφώθηκαν επικοινωνιακές καταστάσεις όπου τα παιδιά ενθαρρύνθηκαν να διηγούνται, να περιγράφουν και να εμπλουτίζουν τον προφορικό τους λόγο.</w:t>
      </w:r>
    </w:p>
    <w:p w14:paraId="6C636033" w14:textId="77777777" w:rsidR="007C3CC4" w:rsidRPr="00856595" w:rsidRDefault="007C3CC4" w:rsidP="007C3CC4">
      <w:pPr>
        <w:numPr>
          <w:ilvl w:val="0"/>
          <w:numId w:val="1"/>
        </w:numPr>
        <w:rPr>
          <w:rFonts w:ascii="Arial" w:hAnsi="Arial" w:cs="Arial"/>
          <w:sz w:val="22"/>
          <w:szCs w:val="22"/>
        </w:rPr>
      </w:pPr>
      <w:r w:rsidRPr="00856595">
        <w:rPr>
          <w:rFonts w:ascii="Arial" w:hAnsi="Arial" w:cs="Arial"/>
          <w:sz w:val="22"/>
          <w:szCs w:val="22"/>
        </w:rPr>
        <w:t>Υιοθέτησαν βασικές συμβάσεις ανάγνωσης, κατανόησαν απλά κείμενα, αναγνώρισαν λέξεις στο περιβάλλον</w:t>
      </w:r>
    </w:p>
    <w:p w14:paraId="3B6E7EBC" w14:textId="77777777" w:rsidR="007C3CC4" w:rsidRPr="00856595" w:rsidRDefault="007C3CC4" w:rsidP="007C3CC4">
      <w:pPr>
        <w:numPr>
          <w:ilvl w:val="0"/>
          <w:numId w:val="1"/>
        </w:numPr>
        <w:rPr>
          <w:rFonts w:ascii="Arial" w:hAnsi="Arial" w:cs="Arial"/>
          <w:sz w:val="22"/>
          <w:szCs w:val="22"/>
        </w:rPr>
      </w:pPr>
      <w:r w:rsidRPr="00856595">
        <w:rPr>
          <w:rFonts w:ascii="Arial" w:hAnsi="Arial" w:cs="Arial"/>
          <w:sz w:val="22"/>
          <w:szCs w:val="22"/>
        </w:rPr>
        <w:t>Κατανόησαν τη σημασία της γραφής και ενθαρρύνθηκαν να γράψουν όπως μπορούν</w:t>
      </w:r>
    </w:p>
    <w:p w14:paraId="1900D607" w14:textId="77777777" w:rsidR="007C3CC4" w:rsidRPr="00856595" w:rsidRDefault="007C3CC4" w:rsidP="007C3CC4">
      <w:pPr>
        <w:rPr>
          <w:rFonts w:ascii="Arial" w:hAnsi="Arial" w:cs="Arial"/>
          <w:sz w:val="22"/>
          <w:szCs w:val="22"/>
        </w:rPr>
      </w:pPr>
    </w:p>
    <w:p w14:paraId="501F9B51" w14:textId="77777777" w:rsidR="007C3CC4" w:rsidRPr="00856595" w:rsidRDefault="007C3CC4" w:rsidP="007C3CC4">
      <w:pPr>
        <w:rPr>
          <w:rFonts w:ascii="Arial" w:hAnsi="Arial" w:cs="Arial"/>
          <w:sz w:val="22"/>
          <w:szCs w:val="22"/>
        </w:rPr>
      </w:pPr>
      <w:r w:rsidRPr="00856595">
        <w:rPr>
          <w:rFonts w:ascii="Arial" w:hAnsi="Arial" w:cs="Arial"/>
          <w:sz w:val="22"/>
          <w:szCs w:val="22"/>
        </w:rPr>
        <w:lastRenderedPageBreak/>
        <w:t xml:space="preserve">Ο ρόλος μας στην προσέγγιση ενός έργου τέχνης είναι να προσαρμόσουμε κατάλληλα τα ερεθίσματα που δέχονται τα παιδιά στο γνωστικό τους επίπεδο, να εμπλουτίσουν με την φαντασία τους και να διευκολύνουμε τη </w:t>
      </w:r>
      <w:proofErr w:type="spellStart"/>
      <w:r w:rsidRPr="00856595">
        <w:rPr>
          <w:rFonts w:ascii="Arial" w:hAnsi="Arial" w:cs="Arial"/>
          <w:sz w:val="22"/>
          <w:szCs w:val="22"/>
        </w:rPr>
        <w:t>δημιουργικότήτα</w:t>
      </w:r>
      <w:proofErr w:type="spellEnd"/>
      <w:r w:rsidRPr="00856595">
        <w:rPr>
          <w:rFonts w:ascii="Arial" w:hAnsi="Arial" w:cs="Arial"/>
          <w:sz w:val="22"/>
          <w:szCs w:val="22"/>
        </w:rPr>
        <w:t xml:space="preserve"> τους.</w:t>
      </w:r>
    </w:p>
    <w:p w14:paraId="679644EB"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Όσον αφορά την υποβοήθησή τους στη γλώσσα  (προφορικός λόγος, γραφή και ανάγνωση) δημιουργούμε τις κατάλληλες συνθήκες μέσα σ’ ένα πλούσιο σε ερεθίσματα περιβάλλον εξασφαλίζοντας θελκτικά κίνητρα.  </w:t>
      </w:r>
    </w:p>
    <w:p w14:paraId="0ADEEB0D" w14:textId="77777777" w:rsidR="007C3CC4" w:rsidRPr="00856595" w:rsidRDefault="007C3CC4" w:rsidP="007C3CC4">
      <w:pPr>
        <w:rPr>
          <w:rFonts w:ascii="Arial" w:hAnsi="Arial" w:cs="Arial"/>
          <w:sz w:val="22"/>
          <w:szCs w:val="22"/>
        </w:rPr>
      </w:pPr>
    </w:p>
    <w:p w14:paraId="24EC18FB" w14:textId="77777777" w:rsidR="007C3CC4" w:rsidRPr="00856595" w:rsidRDefault="007C3CC4" w:rsidP="007C3CC4">
      <w:pPr>
        <w:rPr>
          <w:rFonts w:ascii="Arial" w:hAnsi="Arial" w:cs="Arial"/>
          <w:sz w:val="22"/>
          <w:szCs w:val="22"/>
        </w:rPr>
      </w:pPr>
      <w:r w:rsidRPr="00856595">
        <w:rPr>
          <w:rFonts w:ascii="Arial" w:hAnsi="Arial" w:cs="Arial"/>
          <w:b/>
          <w:bCs/>
          <w:sz w:val="22"/>
          <w:szCs w:val="22"/>
        </w:rPr>
        <w:t>Ερώτημα 2</w:t>
      </w:r>
      <w:r w:rsidRPr="00856595">
        <w:rPr>
          <w:rFonts w:ascii="Arial" w:hAnsi="Arial" w:cs="Arial"/>
          <w:sz w:val="22"/>
          <w:szCs w:val="22"/>
        </w:rPr>
        <w:t xml:space="preserve"> : Ο θεσμός του Νηπιαγωγείου αναγνωρίστηκε ως σημαντικός κυρίως τη δεκαετία του ‘60μέσα από σχετικές έρευνες τα αποτελέσματα των οποίων έδειξαν ότι η φοίτηση των παιδιών σ’ αυτό βοηθά πολύπλευρα στην ισόρροπη ανάπτυξή τους.</w:t>
      </w:r>
    </w:p>
    <w:p w14:paraId="1087250F"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Το 1985 με το Ν.1566 δημιουργήθηκε η κατηγορηματική διάταξη σύμφωνα με την οποία “η φοίτηση στα νηπιαγωγεία γίνεται υποχρεωτική σταδιακά και κατά περιοχές”, με το σκεπτικό ότι ένα μεγάλο μέρος του γυναικείου εργατικού δυναμικού θα απελευθερωθεί, τα παιδιά θα μεγαλώνουν σ’ ένα προφυλαγμένο και κατάλληλα διαμορφωμένο περιβάλλον, η νηπιακή ηλικία είναι η πιο κρίσιμη αλλά και κατάλληλη για να αρθούν οι δυσκολίες που τυχόν εντοπίζονται.</w:t>
      </w:r>
    </w:p>
    <w:p w14:paraId="2BA57C0E"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Παράλληλα, τους παρέχεται αντισταθμιστική αγωγή αφού εξασφαλίζεται η ομοιόμορφη γλωσσική ανάπτυξη και προωθείται η αποκατάσταση των ίσων ευκαιριών στην εκπαίδευση, ιδιαίτερα για τα παιδιά που προέρχονται από υποβαθμισμένο οικογενειακό περιβάλλον.</w:t>
      </w:r>
    </w:p>
    <w:p w14:paraId="0694E321"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Το Νηπιαγωγείο επίσης, λειτουργεί έμμεσα, σχολείο – </w:t>
      </w:r>
      <w:proofErr w:type="spellStart"/>
      <w:r w:rsidRPr="00856595">
        <w:rPr>
          <w:rFonts w:ascii="Arial" w:hAnsi="Arial" w:cs="Arial"/>
          <w:sz w:val="22"/>
          <w:szCs w:val="22"/>
        </w:rPr>
        <w:t>προετοιμαστικά</w:t>
      </w:r>
      <w:proofErr w:type="spellEnd"/>
      <w:r w:rsidRPr="00856595">
        <w:rPr>
          <w:rFonts w:ascii="Arial" w:hAnsi="Arial" w:cs="Arial"/>
          <w:sz w:val="22"/>
          <w:szCs w:val="22"/>
        </w:rPr>
        <w:t xml:space="preserve"> και βοηθάει στην ομαλή μετάβαση στην επόμενη βαθμίδα.</w:t>
      </w:r>
    </w:p>
    <w:p w14:paraId="18DA2BC1"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Όσο σημαντικά κι αν είναι όμως τα παραπάνω επιχειρήματα ισχύουν και για μια μη υποχρεωτική προσχολική εκπαίδευση.  Άλλωστε το παραπάνω άρθρο είναι στην ουσία του ανενεργό.</w:t>
      </w:r>
    </w:p>
    <w:p w14:paraId="04CD3886"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Οι κυριότεροι παράγοντες είναι κυρίως:</w:t>
      </w:r>
    </w:p>
    <w:p w14:paraId="4FFE2301"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Α) Η έλλειψη αρκετών νηπιαγωγείων, κυρίως σε </w:t>
      </w:r>
      <w:proofErr w:type="spellStart"/>
      <w:r w:rsidRPr="00856595">
        <w:rPr>
          <w:rFonts w:ascii="Arial" w:hAnsi="Arial" w:cs="Arial"/>
          <w:sz w:val="22"/>
          <w:szCs w:val="22"/>
        </w:rPr>
        <w:t>αραιοκρατούμενες</w:t>
      </w:r>
      <w:proofErr w:type="spellEnd"/>
      <w:r w:rsidRPr="00856595">
        <w:rPr>
          <w:rFonts w:ascii="Arial" w:hAnsi="Arial" w:cs="Arial"/>
          <w:sz w:val="22"/>
          <w:szCs w:val="22"/>
        </w:rPr>
        <w:t xml:space="preserve"> περιοχές, με αποτέλεσμα οι γονείς να διστάσουν να στείλουν τα παιδιά σε μακρινή απόσταση.</w:t>
      </w:r>
    </w:p>
    <w:p w14:paraId="6391AB49" w14:textId="77777777" w:rsidR="007C3CC4" w:rsidRPr="00856595" w:rsidRDefault="007C3CC4" w:rsidP="007C3CC4">
      <w:pPr>
        <w:rPr>
          <w:rFonts w:ascii="Arial" w:hAnsi="Arial" w:cs="Arial"/>
          <w:sz w:val="22"/>
          <w:szCs w:val="22"/>
        </w:rPr>
      </w:pPr>
      <w:r w:rsidRPr="00856595">
        <w:rPr>
          <w:rFonts w:ascii="Arial" w:hAnsi="Arial" w:cs="Arial"/>
          <w:sz w:val="22"/>
          <w:szCs w:val="22"/>
        </w:rPr>
        <w:t>Β)Δεν είναι γενικευμένος ο θεσμός του ολοήμερου νηπιαγωγείου με αποτέλεσμα  πολλοί γονείς να στέλνουν τα παιδιά τους σε μακρινή απόσταση</w:t>
      </w:r>
    </w:p>
    <w:p w14:paraId="66650C20" w14:textId="77777777" w:rsidR="007C3CC4" w:rsidRPr="00856595" w:rsidRDefault="007C3CC4" w:rsidP="007C3CC4">
      <w:pPr>
        <w:rPr>
          <w:rFonts w:ascii="Arial" w:hAnsi="Arial" w:cs="Arial"/>
          <w:sz w:val="22"/>
          <w:szCs w:val="22"/>
        </w:rPr>
      </w:pPr>
      <w:r w:rsidRPr="00856595">
        <w:rPr>
          <w:rFonts w:ascii="Arial" w:hAnsi="Arial" w:cs="Arial"/>
          <w:sz w:val="22"/>
          <w:szCs w:val="22"/>
        </w:rPr>
        <w:t>Γ)Η υποχρεωτική φοίτηση στο Ν/</w:t>
      </w:r>
      <w:proofErr w:type="spellStart"/>
      <w:r w:rsidRPr="00856595">
        <w:rPr>
          <w:rFonts w:ascii="Arial" w:hAnsi="Arial" w:cs="Arial"/>
          <w:sz w:val="22"/>
          <w:szCs w:val="22"/>
        </w:rPr>
        <w:t>γείο</w:t>
      </w:r>
      <w:proofErr w:type="spellEnd"/>
      <w:r w:rsidRPr="00856595">
        <w:rPr>
          <w:rFonts w:ascii="Arial" w:hAnsi="Arial" w:cs="Arial"/>
          <w:sz w:val="22"/>
          <w:szCs w:val="22"/>
        </w:rPr>
        <w:t xml:space="preserve"> έρχεται σε αντίθεση με τη διεθνή πραγματικότητα αφού σε παγκόσμιο επίπεδο η προσχολική αγωγή είναι προαιρετική</w:t>
      </w:r>
    </w:p>
    <w:p w14:paraId="4D8F0416" w14:textId="77777777" w:rsidR="007C3CC4" w:rsidRPr="00856595" w:rsidRDefault="007C3CC4" w:rsidP="007C3CC4">
      <w:pPr>
        <w:rPr>
          <w:rFonts w:ascii="Arial" w:hAnsi="Arial" w:cs="Arial"/>
          <w:sz w:val="22"/>
          <w:szCs w:val="22"/>
        </w:rPr>
      </w:pPr>
      <w:r w:rsidRPr="00856595">
        <w:rPr>
          <w:rFonts w:ascii="Arial" w:hAnsi="Arial" w:cs="Arial"/>
          <w:sz w:val="22"/>
          <w:szCs w:val="22"/>
        </w:rPr>
        <w:t>Δ)Πολλοί γονείς, ιδιαίτερα μητέρες που δεν εργάζονται, αποφεύγουν να στέλνουν τα παιδιά τους στο Ν/</w:t>
      </w:r>
      <w:proofErr w:type="spellStart"/>
      <w:r w:rsidRPr="00856595">
        <w:rPr>
          <w:rFonts w:ascii="Arial" w:hAnsi="Arial" w:cs="Arial"/>
          <w:sz w:val="22"/>
          <w:szCs w:val="22"/>
        </w:rPr>
        <w:t>γείο</w:t>
      </w:r>
      <w:proofErr w:type="spellEnd"/>
      <w:r w:rsidRPr="00856595">
        <w:rPr>
          <w:rFonts w:ascii="Arial" w:hAnsi="Arial" w:cs="Arial"/>
          <w:sz w:val="22"/>
          <w:szCs w:val="22"/>
        </w:rPr>
        <w:t>, μην γνωρίζοντας τη σαφή βοήθεια και αγωγή που παρέχει στην ανάπτυξη τους.</w:t>
      </w:r>
    </w:p>
    <w:p w14:paraId="029C9F61" w14:textId="77777777" w:rsidR="007C3CC4" w:rsidRPr="00856595" w:rsidRDefault="007C3CC4" w:rsidP="007C3CC4">
      <w:pPr>
        <w:rPr>
          <w:rFonts w:ascii="Arial" w:hAnsi="Arial" w:cs="Arial"/>
          <w:sz w:val="22"/>
          <w:szCs w:val="22"/>
        </w:rPr>
      </w:pPr>
    </w:p>
    <w:p w14:paraId="4D9B087B" w14:textId="77777777" w:rsidR="007C3CC4" w:rsidRPr="00856595" w:rsidRDefault="007C3CC4" w:rsidP="007C3CC4">
      <w:pPr>
        <w:rPr>
          <w:rFonts w:ascii="Arial" w:hAnsi="Arial" w:cs="Arial"/>
          <w:sz w:val="22"/>
          <w:szCs w:val="22"/>
        </w:rPr>
      </w:pPr>
      <w:r w:rsidRPr="00856595">
        <w:rPr>
          <w:rFonts w:ascii="Arial" w:hAnsi="Arial" w:cs="Arial"/>
          <w:b/>
          <w:bCs/>
          <w:sz w:val="22"/>
          <w:szCs w:val="22"/>
        </w:rPr>
        <w:t>Ερώτημα 3:</w:t>
      </w:r>
      <w:r w:rsidRPr="00856595">
        <w:rPr>
          <w:rFonts w:ascii="Arial" w:hAnsi="Arial" w:cs="Arial"/>
          <w:sz w:val="22"/>
          <w:szCs w:val="22"/>
        </w:rPr>
        <w:t>Μέσα από τις σύγχρονες οικονομικές, κοινωνικές, πολιτικές και πολιτισμικές ανακατατάξεις του 20</w:t>
      </w:r>
      <w:r w:rsidRPr="00856595">
        <w:rPr>
          <w:rFonts w:ascii="Arial" w:hAnsi="Arial" w:cs="Arial"/>
          <w:sz w:val="22"/>
          <w:szCs w:val="22"/>
          <w:vertAlign w:val="superscript"/>
        </w:rPr>
        <w:t>ου</w:t>
      </w:r>
      <w:r w:rsidRPr="00856595">
        <w:rPr>
          <w:rFonts w:ascii="Arial" w:hAnsi="Arial" w:cs="Arial"/>
          <w:sz w:val="22"/>
          <w:szCs w:val="22"/>
        </w:rPr>
        <w:t xml:space="preserve"> αιώνα, διαμορφώθηκαν και νέα δεδομένα στον αντίκτυπο των οποίων καλείται να ανταποκριθεί και ο θεσμός της εκπαίδευσης.</w:t>
      </w:r>
    </w:p>
    <w:p w14:paraId="4FA13206"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Την τελευταία δεκαετία η χώρα μας έχει γίνει χώρα υποδοχής οικονομικών και πολιτικών μεταναστών που έχουν αλλάξει τη σύνθεση και τη μορφή της κοινωνίας μας.  Στα σημερινά σχολεία μας φοιτά ένας μεγάλος αριθμός αλλοδαπών παιδιών που η εκπαιδευτική μας πολιτική καλείται να υιοθετήσει πρακτικές και στρατηγικές που θα προσανατολίζονται στην ισότητα ευκαιριών για όλους να υιοθετήσει δηλ. τη φιλοσοφία της Διαπολιτισμικής Αγωγής.</w:t>
      </w:r>
    </w:p>
    <w:p w14:paraId="7608EAC4"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Η Δ.Α. ως αρχή και ως προσέγγιση δηλώνει μια δυναμική και όχι στατική διαδικασία αλληλεπίδραση και συνεργασίας ανάμεσα σε άτομα διαφορετικών εθνικών και μεταναστευτικών κοινωνιών όπου θα χαρακτηρίζονται από ισονομία, αλληλεγγύη, αλληλοκατανόηση και </w:t>
      </w:r>
      <w:proofErr w:type="spellStart"/>
      <w:r w:rsidRPr="00856595">
        <w:rPr>
          <w:rFonts w:ascii="Arial" w:hAnsi="Arial" w:cs="Arial"/>
          <w:sz w:val="22"/>
          <w:szCs w:val="22"/>
        </w:rPr>
        <w:t>αλληλοαποδοχή</w:t>
      </w:r>
      <w:proofErr w:type="spellEnd"/>
      <w:r w:rsidRPr="00856595">
        <w:rPr>
          <w:rFonts w:ascii="Arial" w:hAnsi="Arial" w:cs="Arial"/>
          <w:sz w:val="22"/>
          <w:szCs w:val="22"/>
        </w:rPr>
        <w:t>.</w:t>
      </w:r>
    </w:p>
    <w:p w14:paraId="4F235232"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Οι στόχοι της Δ.Α. που επιδιώκονται να επιτευχθούν  μέσα από εναλλακτικά αναλυτικά προγράμματα είναι:</w:t>
      </w:r>
    </w:p>
    <w:p w14:paraId="19151EB5" w14:textId="77777777" w:rsidR="007C3CC4" w:rsidRPr="00856595" w:rsidRDefault="007C3CC4" w:rsidP="007C3CC4">
      <w:pPr>
        <w:rPr>
          <w:rFonts w:ascii="Arial" w:hAnsi="Arial" w:cs="Arial"/>
          <w:sz w:val="22"/>
          <w:szCs w:val="22"/>
        </w:rPr>
      </w:pPr>
      <w:r w:rsidRPr="00856595">
        <w:rPr>
          <w:rFonts w:ascii="Arial" w:hAnsi="Arial" w:cs="Arial"/>
          <w:sz w:val="22"/>
          <w:szCs w:val="22"/>
        </w:rPr>
        <w:lastRenderedPageBreak/>
        <w:t xml:space="preserve">Α)να λαμβάνεται υπ’ </w:t>
      </w:r>
      <w:proofErr w:type="spellStart"/>
      <w:r w:rsidRPr="00856595">
        <w:rPr>
          <w:rFonts w:ascii="Arial" w:hAnsi="Arial" w:cs="Arial"/>
          <w:sz w:val="22"/>
          <w:szCs w:val="22"/>
        </w:rPr>
        <w:t>όψιν</w:t>
      </w:r>
      <w:proofErr w:type="spellEnd"/>
      <w:r w:rsidRPr="00856595">
        <w:rPr>
          <w:rFonts w:ascii="Arial" w:hAnsi="Arial" w:cs="Arial"/>
          <w:sz w:val="22"/>
          <w:szCs w:val="22"/>
        </w:rPr>
        <w:t xml:space="preserve"> το περιβάλλον ζωής και μάθησης </w:t>
      </w:r>
    </w:p>
    <w:p w14:paraId="5A47D7B9" w14:textId="77777777" w:rsidR="007C3CC4" w:rsidRPr="00856595" w:rsidRDefault="007C3CC4" w:rsidP="007C3CC4">
      <w:pPr>
        <w:rPr>
          <w:rFonts w:ascii="Arial" w:hAnsi="Arial" w:cs="Arial"/>
          <w:sz w:val="22"/>
          <w:szCs w:val="22"/>
        </w:rPr>
      </w:pPr>
      <w:r w:rsidRPr="00856595">
        <w:rPr>
          <w:rFonts w:ascii="Arial" w:hAnsi="Arial" w:cs="Arial"/>
          <w:sz w:val="22"/>
          <w:szCs w:val="22"/>
        </w:rPr>
        <w:t>Β)να διευρύνουμε το γνωστικό και συναισθηματικό ορίζοντα του παιδιού</w:t>
      </w:r>
    </w:p>
    <w:p w14:paraId="112BC979" w14:textId="77777777" w:rsidR="007C3CC4" w:rsidRPr="00856595" w:rsidRDefault="007C3CC4" w:rsidP="007C3CC4">
      <w:pPr>
        <w:rPr>
          <w:rFonts w:ascii="Arial" w:hAnsi="Arial" w:cs="Arial"/>
          <w:sz w:val="22"/>
          <w:szCs w:val="22"/>
        </w:rPr>
      </w:pPr>
      <w:r w:rsidRPr="00856595">
        <w:rPr>
          <w:rFonts w:ascii="Arial" w:hAnsi="Arial" w:cs="Arial"/>
          <w:sz w:val="22"/>
          <w:szCs w:val="22"/>
        </w:rPr>
        <w:t>Γ)να εμπνεύσουμε την ανθρώπινη ευαισθησία και συνεργασία</w:t>
      </w:r>
    </w:p>
    <w:p w14:paraId="57DCE4B2" w14:textId="77777777" w:rsidR="007C3CC4" w:rsidRPr="00856595" w:rsidRDefault="007C3CC4" w:rsidP="007C3CC4">
      <w:pPr>
        <w:rPr>
          <w:rFonts w:ascii="Arial" w:hAnsi="Arial" w:cs="Arial"/>
          <w:sz w:val="22"/>
          <w:szCs w:val="22"/>
        </w:rPr>
      </w:pPr>
      <w:r w:rsidRPr="00856595">
        <w:rPr>
          <w:rFonts w:ascii="Arial" w:hAnsi="Arial" w:cs="Arial"/>
          <w:sz w:val="22"/>
          <w:szCs w:val="22"/>
        </w:rPr>
        <w:t>Δ)να αντισταθμίζεται η πολιτισμική στέρηση</w:t>
      </w:r>
    </w:p>
    <w:p w14:paraId="503E7447" w14:textId="77777777" w:rsidR="007C3CC4" w:rsidRPr="00856595" w:rsidRDefault="007C3CC4" w:rsidP="007C3CC4">
      <w:pPr>
        <w:rPr>
          <w:rFonts w:ascii="Arial" w:hAnsi="Arial" w:cs="Arial"/>
          <w:sz w:val="22"/>
          <w:szCs w:val="22"/>
        </w:rPr>
      </w:pPr>
    </w:p>
    <w:p w14:paraId="06FFAC0D" w14:textId="77777777" w:rsidR="007C3CC4" w:rsidRPr="00856595" w:rsidRDefault="007C3CC4" w:rsidP="007C3CC4">
      <w:pPr>
        <w:rPr>
          <w:rFonts w:ascii="Arial" w:hAnsi="Arial" w:cs="Arial"/>
          <w:sz w:val="22"/>
          <w:szCs w:val="22"/>
        </w:rPr>
      </w:pPr>
      <w:r w:rsidRPr="00856595">
        <w:rPr>
          <w:rFonts w:ascii="Arial" w:hAnsi="Arial" w:cs="Arial"/>
          <w:sz w:val="22"/>
          <w:szCs w:val="22"/>
        </w:rPr>
        <w:t>Σημαντικός για την επίτευξη των παραπάνω είναι ο ρόλος του εκπαιδευτικού που καλείται να λειτουργήσει αντιαυταρχικά και αντιρατσιστικά και να οργανώσει εύστοχες δραστηριότητες προκειμένου να ενταχθούν τα παιδιά στην τάξη δηλ. να αναπτύξουν σχέσεις με τα υπόλοιπα παιδιά και να κατακτήσουν σταδιακά την ελληνική γλώσσα.</w:t>
      </w:r>
    </w:p>
    <w:p w14:paraId="1978238D"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Καταρχήν η Ν/</w:t>
      </w:r>
      <w:proofErr w:type="spellStart"/>
      <w:r w:rsidRPr="00856595">
        <w:rPr>
          <w:rFonts w:ascii="Arial" w:hAnsi="Arial" w:cs="Arial"/>
          <w:sz w:val="22"/>
          <w:szCs w:val="22"/>
        </w:rPr>
        <w:t>γος</w:t>
      </w:r>
      <w:proofErr w:type="spellEnd"/>
      <w:r w:rsidRPr="00856595">
        <w:rPr>
          <w:rFonts w:ascii="Arial" w:hAnsi="Arial" w:cs="Arial"/>
          <w:sz w:val="22"/>
          <w:szCs w:val="22"/>
        </w:rPr>
        <w:t xml:space="preserve"> στην αρχή της χρονιάς πρέπει να οργανώσει ένα κλίμα ασφάλειας και εμπιστοσύνης για όλα τα παιδιά με δραστηριότητες που θα “δέσουν” ομάδα όπως παιχνίδια , γνωριμίας, παιχνίδια σε ζευγάρια και ομαδικά παιχνίδια.</w:t>
      </w:r>
    </w:p>
    <w:p w14:paraId="30F88DDF"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Παράλληλα οργανώνει γλωσσικές ασκήσεις με λέξεις γνωστές όπως το όνομα των παιδιών και στις δύο γλωσσικές, παιχνίδια με εφημερίδες ξενόγλωσσες και ελληνικές, τη δημιουργία δίγλωσσου λεξικού.</w:t>
      </w:r>
    </w:p>
    <w:p w14:paraId="4A677FF3"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Σ’ όλη τη διάρκεια της χρονιάς η τάξη ασχολείται με θέματα εργασίας που προκύπτουν από τα ενδιαφέροντα των παιδιών, όπου έχουν όλοι την ευκαιρία να μιλήσουν για τα βιώματά τους και έτσι να εμπλουτίσουν τις εμπειρίες τους.  Έτσι μπορούν να αναφερθούν διαφορετικές κατοικίες, να διαβάσουμε παραδοσιακά παραμύθια από διάφορα μέρη του κόσμου, να μαγειρέψουν φαγητά, να παίξουν ιδιαίτερα παιχνίδια, να ακούσουν μουσική, να αναφερθούν διαφορετικά  ήθη και έθιμα.  Σ’ όλα τα παραπάνω τα νήπια καλούνται να βρουν ομοιότητες  και διαφορές.</w:t>
      </w:r>
    </w:p>
    <w:p w14:paraId="7FA4623E"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Παράλληλα μαθαίνουν σχετικές λέξεις με τα θέματα αυτά.</w:t>
      </w:r>
    </w:p>
    <w:p w14:paraId="6059E3FA" w14:textId="77777777" w:rsidR="007C3CC4" w:rsidRPr="00856595" w:rsidRDefault="007C3CC4" w:rsidP="007C3CC4">
      <w:pPr>
        <w:rPr>
          <w:rFonts w:ascii="Arial" w:hAnsi="Arial" w:cs="Arial"/>
          <w:sz w:val="22"/>
          <w:szCs w:val="22"/>
        </w:rPr>
      </w:pPr>
      <w:r w:rsidRPr="00856595">
        <w:rPr>
          <w:rFonts w:ascii="Arial" w:hAnsi="Arial" w:cs="Arial"/>
          <w:sz w:val="22"/>
          <w:szCs w:val="22"/>
        </w:rPr>
        <w:t xml:space="preserve">      Σημαντικό ρόλο παίζουν και οι γονείς που μέσα από κοινές δραστηριότητες θα ήταν καλό να προωθήσουν στο πνεύμα ειρήνης και φιλίας.</w:t>
      </w:r>
    </w:p>
    <w:p w14:paraId="738BC69C" w14:textId="77777777" w:rsidR="007C3CC4" w:rsidRPr="00856595" w:rsidRDefault="007C3CC4" w:rsidP="007C3CC4">
      <w:pPr>
        <w:rPr>
          <w:rFonts w:ascii="Arial" w:hAnsi="Arial" w:cs="Arial"/>
          <w:sz w:val="22"/>
          <w:szCs w:val="22"/>
        </w:rPr>
      </w:pPr>
    </w:p>
    <w:p w14:paraId="544F31E0" w14:textId="77777777" w:rsidR="007C3CC4" w:rsidRPr="00856595" w:rsidRDefault="007C3CC4" w:rsidP="007C3CC4">
      <w:pPr>
        <w:rPr>
          <w:rFonts w:ascii="Arial" w:hAnsi="Arial" w:cs="Arial"/>
          <w:b/>
          <w:bCs/>
          <w:sz w:val="22"/>
          <w:szCs w:val="22"/>
        </w:rPr>
      </w:pPr>
    </w:p>
    <w:p w14:paraId="7D394B18" w14:textId="77777777" w:rsidR="007C3CC4" w:rsidRPr="00856595" w:rsidRDefault="007C3CC4" w:rsidP="007C3CC4">
      <w:pPr>
        <w:pStyle w:val="Heading5"/>
        <w:rPr>
          <w:rFonts w:ascii="Arial" w:hAnsi="Arial" w:cs="Arial"/>
          <w:b/>
          <w:bCs/>
          <w:sz w:val="22"/>
          <w:szCs w:val="22"/>
        </w:rPr>
      </w:pPr>
      <w:r w:rsidRPr="00856595">
        <w:rPr>
          <w:rFonts w:ascii="Arial" w:hAnsi="Arial" w:cs="Arial"/>
          <w:b/>
          <w:bCs/>
          <w:sz w:val="22"/>
          <w:szCs w:val="22"/>
        </w:rPr>
        <w:t>ΕΞΕΤΑΣΗ ΣΤΗΝ ΠΡΩΤΗ ΘΕΜΑΤΙΚΗ ΕΝΟΤΗΤΑ</w:t>
      </w:r>
    </w:p>
    <w:p w14:paraId="1A02C711" w14:textId="77777777" w:rsidR="007C3CC4" w:rsidRPr="00856595" w:rsidRDefault="007C3CC4" w:rsidP="007C3CC4">
      <w:pPr>
        <w:pStyle w:val="Heading4"/>
        <w:jc w:val="center"/>
        <w:rPr>
          <w:rFonts w:ascii="Arial" w:hAnsi="Arial" w:cs="Arial"/>
          <w:b/>
          <w:bCs/>
          <w:sz w:val="22"/>
          <w:szCs w:val="22"/>
        </w:rPr>
      </w:pPr>
      <w:r w:rsidRPr="00856595">
        <w:rPr>
          <w:rFonts w:ascii="Arial" w:hAnsi="Arial" w:cs="Arial"/>
          <w:b/>
          <w:bCs/>
          <w:sz w:val="22"/>
          <w:szCs w:val="22"/>
        </w:rPr>
        <w:t>Γνωστικό Αντικείμενο</w:t>
      </w:r>
    </w:p>
    <w:p w14:paraId="779B87A7" w14:textId="77777777" w:rsidR="007C3CC4" w:rsidRPr="00856595" w:rsidRDefault="007C3CC4" w:rsidP="007C3CC4">
      <w:pPr>
        <w:jc w:val="center"/>
        <w:rPr>
          <w:rFonts w:ascii="Arial" w:hAnsi="Arial" w:cs="Arial"/>
          <w:b/>
          <w:bCs/>
          <w:sz w:val="22"/>
          <w:szCs w:val="22"/>
        </w:rPr>
      </w:pPr>
      <w:r w:rsidRPr="00856595">
        <w:rPr>
          <w:rFonts w:ascii="Arial" w:hAnsi="Arial" w:cs="Arial"/>
          <w:b/>
          <w:bCs/>
          <w:sz w:val="22"/>
          <w:szCs w:val="22"/>
        </w:rPr>
        <w:t>Κυριακή 3-4-2005</w:t>
      </w:r>
    </w:p>
    <w:p w14:paraId="24AFFF84" w14:textId="77777777" w:rsidR="007C3CC4" w:rsidRPr="00856595" w:rsidRDefault="007C3CC4" w:rsidP="007C3CC4">
      <w:pPr>
        <w:pStyle w:val="Heading7"/>
        <w:rPr>
          <w:rFonts w:ascii="Arial" w:hAnsi="Arial" w:cs="Arial"/>
          <w:sz w:val="22"/>
          <w:szCs w:val="22"/>
          <w:u w:val="single"/>
        </w:rPr>
      </w:pPr>
      <w:r w:rsidRPr="00856595">
        <w:rPr>
          <w:rFonts w:ascii="Arial" w:hAnsi="Arial" w:cs="Arial"/>
          <w:sz w:val="22"/>
          <w:szCs w:val="22"/>
          <w:u w:val="single"/>
        </w:rPr>
        <w:t>Ερώτημα 1</w:t>
      </w:r>
    </w:p>
    <w:p w14:paraId="0EEA2986" w14:textId="77777777" w:rsidR="007C3CC4" w:rsidRPr="00856595" w:rsidRDefault="007C3CC4" w:rsidP="007C3CC4">
      <w:pPr>
        <w:rPr>
          <w:rFonts w:ascii="Arial" w:hAnsi="Arial" w:cs="Arial"/>
          <w:sz w:val="22"/>
          <w:szCs w:val="22"/>
        </w:rPr>
      </w:pPr>
    </w:p>
    <w:p w14:paraId="4847A07E" w14:textId="77777777" w:rsidR="007C3CC4" w:rsidRPr="00856595" w:rsidRDefault="007C3CC4" w:rsidP="007C3CC4">
      <w:pPr>
        <w:jc w:val="both"/>
        <w:rPr>
          <w:rFonts w:ascii="Arial" w:hAnsi="Arial" w:cs="Arial"/>
          <w:sz w:val="22"/>
          <w:szCs w:val="22"/>
        </w:rPr>
      </w:pPr>
      <w:r w:rsidRPr="00856595">
        <w:rPr>
          <w:rFonts w:ascii="Arial" w:hAnsi="Arial" w:cs="Arial"/>
          <w:sz w:val="22"/>
          <w:szCs w:val="22"/>
        </w:rPr>
        <w:t>Σε μια</w:t>
      </w:r>
      <w:r w:rsidRPr="00856595">
        <w:rPr>
          <w:rFonts w:ascii="Arial" w:hAnsi="Arial" w:cs="Arial"/>
          <w:b/>
          <w:bCs/>
          <w:sz w:val="22"/>
          <w:szCs w:val="22"/>
        </w:rPr>
        <w:t xml:space="preserve"> </w:t>
      </w:r>
      <w:r w:rsidRPr="00856595">
        <w:rPr>
          <w:rFonts w:ascii="Arial" w:hAnsi="Arial" w:cs="Arial"/>
          <w:sz w:val="22"/>
          <w:szCs w:val="22"/>
        </w:rPr>
        <w:t xml:space="preserve">δραστηριότητα που έχει ως στόχο την ταξινόμηση αντικειμένων με βάση δύο κριτήρια ο νηπιαγωγός παρατηρεί τα </w:t>
      </w:r>
      <w:proofErr w:type="spellStart"/>
      <w:r w:rsidRPr="00856595">
        <w:rPr>
          <w:rFonts w:ascii="Arial" w:hAnsi="Arial" w:cs="Arial"/>
          <w:sz w:val="22"/>
          <w:szCs w:val="22"/>
        </w:rPr>
        <w:t>εξής:τα</w:t>
      </w:r>
      <w:proofErr w:type="spellEnd"/>
      <w:r w:rsidRPr="00856595">
        <w:rPr>
          <w:rFonts w:ascii="Arial" w:hAnsi="Arial" w:cs="Arial"/>
          <w:sz w:val="22"/>
          <w:szCs w:val="22"/>
        </w:rPr>
        <w:t xml:space="preserve"> μισά παιδιά καταφέρνουν να χρησιμοποιήσουν και τα δυο κριτήρια και να συμπληρώσουν έναν πίνακα διπλής </w:t>
      </w:r>
      <w:proofErr w:type="spellStart"/>
      <w:r w:rsidRPr="00856595">
        <w:rPr>
          <w:rFonts w:ascii="Arial" w:hAnsi="Arial" w:cs="Arial"/>
          <w:sz w:val="22"/>
          <w:szCs w:val="22"/>
        </w:rPr>
        <w:t>εισόδου.Από</w:t>
      </w:r>
      <w:proofErr w:type="spellEnd"/>
      <w:r w:rsidRPr="00856595">
        <w:rPr>
          <w:rFonts w:ascii="Arial" w:hAnsi="Arial" w:cs="Arial"/>
          <w:sz w:val="22"/>
          <w:szCs w:val="22"/>
        </w:rPr>
        <w:t xml:space="preserve"> τα υπόλοιπα παιδιά άλλα χρησιμοποιούν κάθε φορά ένα μόνο κριτήριο και άλλα άλλοτε ταξινομούν με βάση ένα κριτήριο και άλλοτε στην τύχη.</w:t>
      </w:r>
    </w:p>
    <w:p w14:paraId="7EE4DF0E"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Ο νηπιαγωγός επαναλαμβάνει αυτή τη δραστηριότητα μέχρι να μπορέσουν τα περισσότερα παιδιά να χρησιμοποιήσουν ταυτόχρονα και τα δύο κριτήρια.</w:t>
      </w:r>
    </w:p>
    <w:p w14:paraId="2D4E21C2" w14:textId="77777777" w:rsidR="007C3CC4" w:rsidRPr="00856595" w:rsidRDefault="007C3CC4" w:rsidP="007C3CC4">
      <w:pPr>
        <w:pStyle w:val="BodyText3"/>
        <w:rPr>
          <w:rFonts w:ascii="Arial" w:hAnsi="Arial" w:cs="Arial"/>
          <w:b/>
          <w:bCs/>
          <w:sz w:val="22"/>
          <w:szCs w:val="22"/>
          <w:u w:val="single"/>
        </w:rPr>
      </w:pPr>
      <w:r w:rsidRPr="00856595">
        <w:rPr>
          <w:rFonts w:ascii="Arial" w:hAnsi="Arial" w:cs="Arial"/>
          <w:b/>
          <w:bCs/>
          <w:sz w:val="22"/>
          <w:szCs w:val="22"/>
          <w:u w:val="single"/>
        </w:rPr>
        <w:t xml:space="preserve">Ερώτημα 2 </w:t>
      </w:r>
    </w:p>
    <w:p w14:paraId="2971EB1E"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Να αντιδιαστείλετε τους όρους σκοποί και στόχοι και να προσδιορίσετε το ρόλο του νηπιαγωγείου στη διαμόρφωση και την επιλογή τους.</w:t>
      </w:r>
    </w:p>
    <w:p w14:paraId="125596FF"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Να αναφέρετε τα προβλήματα τα οποία αντιμετωπίζει ο νηπιαγωγός κατά την υλοποίηση των σκοπών και των στόχων γενικώς και ειδικότερα κατά την υλοποίηση τους στο ημερήσιο πρόγραμμα ενασχόλησης των νηπίων σύμφωνα με το Αναλυτικό πρόγραμμα του 1989.</w:t>
      </w:r>
    </w:p>
    <w:p w14:paraId="788E77D8" w14:textId="77777777" w:rsidR="007C3CC4" w:rsidRPr="00856595" w:rsidRDefault="007C3CC4" w:rsidP="007C3CC4">
      <w:pPr>
        <w:pStyle w:val="BodyText3"/>
        <w:rPr>
          <w:rFonts w:ascii="Arial" w:hAnsi="Arial" w:cs="Arial"/>
          <w:b/>
          <w:bCs/>
          <w:sz w:val="22"/>
          <w:szCs w:val="22"/>
          <w:u w:val="single"/>
        </w:rPr>
      </w:pPr>
      <w:r w:rsidRPr="00856595">
        <w:rPr>
          <w:rFonts w:ascii="Arial" w:hAnsi="Arial" w:cs="Arial"/>
          <w:b/>
          <w:bCs/>
          <w:sz w:val="22"/>
          <w:szCs w:val="22"/>
          <w:u w:val="single"/>
        </w:rPr>
        <w:t xml:space="preserve">Ερώτημα 3 </w:t>
      </w:r>
    </w:p>
    <w:p w14:paraId="0C98970D"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Οι  επόμενες </w:t>
      </w:r>
      <w:r w:rsidRPr="00856595">
        <w:rPr>
          <w:rFonts w:ascii="Arial" w:hAnsi="Arial" w:cs="Arial"/>
          <w:b/>
          <w:bCs/>
          <w:sz w:val="22"/>
          <w:szCs w:val="22"/>
        </w:rPr>
        <w:t>25 ερωτήσεις</w:t>
      </w:r>
      <w:r w:rsidRPr="00856595">
        <w:rPr>
          <w:rFonts w:ascii="Arial" w:hAnsi="Arial" w:cs="Arial"/>
          <w:sz w:val="22"/>
          <w:szCs w:val="22"/>
        </w:rPr>
        <w:t xml:space="preserve"> να απαντηθούν με την μέθοδο των πολλαπλών επιλογών:</w:t>
      </w:r>
    </w:p>
    <w:p w14:paraId="54E791AF" w14:textId="77777777" w:rsidR="007C3CC4" w:rsidRPr="00856595" w:rsidRDefault="007C3CC4" w:rsidP="007C3CC4">
      <w:pPr>
        <w:pStyle w:val="BodyText3"/>
        <w:rPr>
          <w:rFonts w:ascii="Arial" w:hAnsi="Arial" w:cs="Arial"/>
          <w:b/>
          <w:bCs/>
          <w:sz w:val="22"/>
          <w:szCs w:val="22"/>
        </w:rPr>
      </w:pPr>
      <w:r w:rsidRPr="00856595">
        <w:rPr>
          <w:rFonts w:ascii="Arial" w:hAnsi="Arial" w:cs="Arial"/>
          <w:b/>
          <w:bCs/>
          <w:sz w:val="22"/>
          <w:szCs w:val="22"/>
        </w:rPr>
        <w:t>1)Το ημερολόγιο παρατήρησης του νηπιαγωγείου έχει στόχο:</w:t>
      </w:r>
    </w:p>
    <w:p w14:paraId="52CCB6BF"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α)Να μπορεί ο νηπιαγωγός να κατατάσσει τα παιδία σε κατηγορίες ανάλογα με τις επιδόσεις τους.</w:t>
      </w:r>
    </w:p>
    <w:p w14:paraId="128BA4DE"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lastRenderedPageBreak/>
        <w:t>β)Να του επιτρέπει να παρακολουθεί την πορεία  των παιδιών και να την ερμηνεύει ώστε να ανατροφοδοτεί τη δράση του</w:t>
      </w:r>
    </w:p>
    <w:p w14:paraId="12408635"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γ)Να του επιτρέπει στο τέλος της χρονιάς να ξέρει </w:t>
      </w:r>
      <w:proofErr w:type="spellStart"/>
      <w:r w:rsidRPr="00856595">
        <w:rPr>
          <w:rFonts w:ascii="Arial" w:hAnsi="Arial" w:cs="Arial"/>
          <w:sz w:val="22"/>
          <w:szCs w:val="22"/>
        </w:rPr>
        <w:t>ποία</w:t>
      </w:r>
      <w:proofErr w:type="spellEnd"/>
      <w:r w:rsidRPr="00856595">
        <w:rPr>
          <w:rFonts w:ascii="Arial" w:hAnsi="Arial" w:cs="Arial"/>
          <w:sz w:val="22"/>
          <w:szCs w:val="22"/>
        </w:rPr>
        <w:t xml:space="preserve"> παιδιά είναι ώριμα να παρακολουθήσουν την Α δημοτικού</w:t>
      </w:r>
    </w:p>
    <w:p w14:paraId="50696383"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δ)Να θυμάται ο νηπιαγωγός ποιες δραστηριότητες έχει ήδη κάνει για να μην τις επαναλάβει </w:t>
      </w:r>
    </w:p>
    <w:p w14:paraId="761B84A2" w14:textId="77777777" w:rsidR="007C3CC4" w:rsidRPr="00856595" w:rsidRDefault="007C3CC4" w:rsidP="007C3CC4">
      <w:pPr>
        <w:pStyle w:val="BodyText3"/>
        <w:rPr>
          <w:rFonts w:ascii="Arial" w:hAnsi="Arial" w:cs="Arial"/>
          <w:b/>
          <w:bCs/>
          <w:sz w:val="22"/>
          <w:szCs w:val="22"/>
        </w:rPr>
      </w:pPr>
      <w:r w:rsidRPr="00856595">
        <w:rPr>
          <w:rFonts w:ascii="Arial" w:hAnsi="Arial" w:cs="Arial"/>
          <w:b/>
          <w:bCs/>
          <w:sz w:val="22"/>
          <w:szCs w:val="22"/>
        </w:rPr>
        <w:t>2)Οι παράγοντες, οι οποίοι παίζουν αποφασιστικό ρόλο στην άσκηση αγωγής, είναι και πολλοί και σημαντικοί. Ποιος όμως από τους παρακάτω συνδυασμούς είναι τόσο απαραίτητος ώστε χωρίς αυτόν να μην είναι δυνατή η άσκηση της αγωγής;</w:t>
      </w:r>
    </w:p>
    <w:p w14:paraId="18BC3836"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α)ο νηπιαγωγός και ο μαθητής</w:t>
      </w:r>
    </w:p>
    <w:p w14:paraId="07C51EC0"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β)ο νηπιαγωγός, ο μαθητής, και οι κτιριακές εγκαταστάσεις</w:t>
      </w:r>
    </w:p>
    <w:p w14:paraId="303968E5"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γ)ο νηπιαγωγός, ο μαθητής και τα εποπτικά μέσα</w:t>
      </w:r>
    </w:p>
    <w:p w14:paraId="2579D510"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δ)τίποτε από τα παραπάνω</w:t>
      </w:r>
    </w:p>
    <w:p w14:paraId="4DEF7F4F" w14:textId="77777777" w:rsidR="007C3CC4" w:rsidRPr="00856595" w:rsidRDefault="007C3CC4" w:rsidP="007C3CC4">
      <w:pPr>
        <w:pStyle w:val="BodyText3"/>
        <w:rPr>
          <w:rFonts w:ascii="Arial" w:hAnsi="Arial" w:cs="Arial"/>
          <w:b/>
          <w:bCs/>
          <w:sz w:val="22"/>
          <w:szCs w:val="22"/>
        </w:rPr>
      </w:pPr>
      <w:r w:rsidRPr="00856595">
        <w:rPr>
          <w:rFonts w:ascii="Arial" w:hAnsi="Arial" w:cs="Arial"/>
          <w:b/>
          <w:bCs/>
          <w:sz w:val="22"/>
          <w:szCs w:val="22"/>
        </w:rPr>
        <w:t>3)Με βάση το νέο Πρόγραμμα της Νεοελληνικής γλώσσας για το Νηπιαγωγείο, όταν τα παιδιά τελειώνουν μια ζωγραφιά:</w:t>
      </w:r>
    </w:p>
    <w:p w14:paraId="77F3D1E3"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α)πρέπει να γράφουν το </w:t>
      </w:r>
      <w:proofErr w:type="spellStart"/>
      <w:r w:rsidRPr="00856595">
        <w:rPr>
          <w:rFonts w:ascii="Arial" w:hAnsi="Arial" w:cs="Arial"/>
          <w:sz w:val="22"/>
          <w:szCs w:val="22"/>
        </w:rPr>
        <w:t>ονομά</w:t>
      </w:r>
      <w:proofErr w:type="spellEnd"/>
      <w:r w:rsidRPr="00856595">
        <w:rPr>
          <w:rFonts w:ascii="Arial" w:hAnsi="Arial" w:cs="Arial"/>
          <w:sz w:val="22"/>
          <w:szCs w:val="22"/>
        </w:rPr>
        <w:t xml:space="preserve"> τους </w:t>
      </w:r>
    </w:p>
    <w:p w14:paraId="5FC7E9A6"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β)πρέπει να γράφουν τι απεικονίζει η ζωγραφιά τους</w:t>
      </w:r>
    </w:p>
    <w:p w14:paraId="135B6CA2"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γ)πρέπει να υπαγορεύσουν στο νηπιαγωγό μια πρόταση για τη ζωγραφιά τους και να την αντιγράψουν </w:t>
      </w:r>
    </w:p>
    <w:p w14:paraId="356348D6"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δ)πρέπει να είναι ελεύθερα να αποφασίσουν τι από τα παραπάνω θέλουν να κάνουν.</w:t>
      </w:r>
    </w:p>
    <w:p w14:paraId="3CEE063F" w14:textId="77777777" w:rsidR="007C3CC4" w:rsidRPr="00856595" w:rsidRDefault="007C3CC4" w:rsidP="007C3CC4">
      <w:pPr>
        <w:pStyle w:val="BodyText3"/>
        <w:rPr>
          <w:rFonts w:ascii="Arial" w:hAnsi="Arial" w:cs="Arial"/>
          <w:b/>
          <w:bCs/>
          <w:sz w:val="22"/>
          <w:szCs w:val="22"/>
        </w:rPr>
      </w:pPr>
      <w:r w:rsidRPr="00856595">
        <w:rPr>
          <w:rFonts w:ascii="Arial" w:hAnsi="Arial" w:cs="Arial"/>
          <w:b/>
          <w:bCs/>
          <w:sz w:val="22"/>
          <w:szCs w:val="22"/>
        </w:rPr>
        <w:t>4)Ανάμεσα στο νηπιαγωγό και στους μαθητές δημιουργούνται στενές διαπροσωπικές σχέσεις όταν:</w:t>
      </w:r>
    </w:p>
    <w:p w14:paraId="127263D3"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α)ο νηπιαγωγός αποδέχεται όλους τους μαθητές και σέβεται τα ιδιαίτερα χαρακτηριστικά του καθενός</w:t>
      </w:r>
    </w:p>
    <w:p w14:paraId="496C4D53"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β)ο νηπιαγωγός αγαπά όλους τους μαθητές</w:t>
      </w:r>
    </w:p>
    <w:p w14:paraId="5ADF416B"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γ)οι </w:t>
      </w:r>
      <w:proofErr w:type="spellStart"/>
      <w:r w:rsidRPr="00856595">
        <w:rPr>
          <w:rFonts w:ascii="Arial" w:hAnsi="Arial" w:cs="Arial"/>
          <w:sz w:val="22"/>
          <w:szCs w:val="22"/>
        </w:rPr>
        <w:t>μαθητες</w:t>
      </w:r>
      <w:proofErr w:type="spellEnd"/>
      <w:r w:rsidRPr="00856595">
        <w:rPr>
          <w:rFonts w:ascii="Arial" w:hAnsi="Arial" w:cs="Arial"/>
          <w:sz w:val="22"/>
          <w:szCs w:val="22"/>
        </w:rPr>
        <w:t xml:space="preserve"> συμπεριφέρονται σωστά και </w:t>
      </w:r>
      <w:proofErr w:type="spellStart"/>
      <w:r w:rsidRPr="00856595">
        <w:rPr>
          <w:rFonts w:ascii="Arial" w:hAnsi="Arial" w:cs="Arial"/>
          <w:sz w:val="22"/>
          <w:szCs w:val="22"/>
        </w:rPr>
        <w:t>εχουν</w:t>
      </w:r>
      <w:proofErr w:type="spellEnd"/>
      <w:r w:rsidRPr="00856595">
        <w:rPr>
          <w:rFonts w:ascii="Arial" w:hAnsi="Arial" w:cs="Arial"/>
          <w:sz w:val="22"/>
          <w:szCs w:val="22"/>
        </w:rPr>
        <w:t xml:space="preserve"> καλές επιδόσεις</w:t>
      </w:r>
    </w:p>
    <w:p w14:paraId="41DD7EA9"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δ)ο νηπιαγωγός έχει ιδιαίτερο ταλέντο</w:t>
      </w:r>
    </w:p>
    <w:p w14:paraId="6950FC99" w14:textId="77777777" w:rsidR="007C3CC4" w:rsidRPr="00856595" w:rsidRDefault="007C3CC4" w:rsidP="007C3CC4">
      <w:pPr>
        <w:pStyle w:val="BodyText3"/>
        <w:rPr>
          <w:rFonts w:ascii="Arial" w:hAnsi="Arial" w:cs="Arial"/>
          <w:sz w:val="22"/>
          <w:szCs w:val="22"/>
        </w:rPr>
      </w:pPr>
    </w:p>
    <w:p w14:paraId="62F7664D" w14:textId="77777777" w:rsidR="007C3CC4" w:rsidRPr="00856595" w:rsidRDefault="007C3CC4" w:rsidP="007C3CC4">
      <w:pPr>
        <w:pStyle w:val="BodyText3"/>
        <w:rPr>
          <w:rFonts w:ascii="Arial" w:hAnsi="Arial" w:cs="Arial"/>
          <w:b/>
          <w:bCs/>
          <w:sz w:val="22"/>
          <w:szCs w:val="22"/>
        </w:rPr>
      </w:pPr>
      <w:r w:rsidRPr="00856595">
        <w:rPr>
          <w:rFonts w:ascii="Arial" w:hAnsi="Arial" w:cs="Arial"/>
          <w:b/>
          <w:bCs/>
          <w:sz w:val="22"/>
          <w:szCs w:val="22"/>
        </w:rPr>
        <w:t xml:space="preserve">5)συχνά οι νηπιαγωγοί επιβραβεύουν τα παιδιά που κάνουν σωστά μια εργασία δίνοντας τους </w:t>
      </w:r>
      <w:proofErr w:type="spellStart"/>
      <w:r w:rsidRPr="00856595">
        <w:rPr>
          <w:rFonts w:ascii="Arial" w:hAnsi="Arial" w:cs="Arial"/>
          <w:b/>
          <w:bCs/>
          <w:sz w:val="22"/>
          <w:szCs w:val="22"/>
        </w:rPr>
        <w:t>αυτοκόλλητα.Αυτού</w:t>
      </w:r>
      <w:proofErr w:type="spellEnd"/>
      <w:r w:rsidRPr="00856595">
        <w:rPr>
          <w:rFonts w:ascii="Arial" w:hAnsi="Arial" w:cs="Arial"/>
          <w:b/>
          <w:bCs/>
          <w:sz w:val="22"/>
          <w:szCs w:val="22"/>
        </w:rPr>
        <w:t xml:space="preserve"> του είδους η επιβράβευση:</w:t>
      </w:r>
    </w:p>
    <w:p w14:paraId="481C8751"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α)είναι αναγκαία προκειμένου τα παιδιά να ενδιαφερθούν να κάνουν </w:t>
      </w:r>
      <w:proofErr w:type="spellStart"/>
      <w:r w:rsidRPr="00856595">
        <w:rPr>
          <w:rFonts w:ascii="Arial" w:hAnsi="Arial" w:cs="Arial"/>
          <w:sz w:val="22"/>
          <w:szCs w:val="22"/>
        </w:rPr>
        <w:t>σωστα</w:t>
      </w:r>
      <w:proofErr w:type="spellEnd"/>
      <w:r w:rsidRPr="00856595">
        <w:rPr>
          <w:rFonts w:ascii="Arial" w:hAnsi="Arial" w:cs="Arial"/>
          <w:sz w:val="22"/>
          <w:szCs w:val="22"/>
        </w:rPr>
        <w:t xml:space="preserve"> τις εργασίες τους</w:t>
      </w:r>
    </w:p>
    <w:p w14:paraId="0980051F"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β)είναι αναγκαία προκειμένου να ενημερώνονται τα παιδιά για τις επιδόσεις τους.</w:t>
      </w:r>
    </w:p>
    <w:p w14:paraId="0F512FCF"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γ)δεν είναι αναγκαία όταν ο νηπιαγωγός οργανώνει την </w:t>
      </w:r>
      <w:proofErr w:type="spellStart"/>
      <w:r w:rsidRPr="00856595">
        <w:rPr>
          <w:rFonts w:ascii="Arial" w:hAnsi="Arial" w:cs="Arial"/>
          <w:sz w:val="22"/>
          <w:szCs w:val="22"/>
        </w:rPr>
        <w:t>ταξη</w:t>
      </w:r>
      <w:proofErr w:type="spellEnd"/>
      <w:r w:rsidRPr="00856595">
        <w:rPr>
          <w:rFonts w:ascii="Arial" w:hAnsi="Arial" w:cs="Arial"/>
          <w:sz w:val="22"/>
          <w:szCs w:val="22"/>
        </w:rPr>
        <w:t xml:space="preserve"> του με τρόπο που να δημιουργεί στα παιδιά </w:t>
      </w:r>
      <w:proofErr w:type="spellStart"/>
      <w:r w:rsidRPr="00856595">
        <w:rPr>
          <w:rFonts w:ascii="Arial" w:hAnsi="Arial" w:cs="Arial"/>
          <w:sz w:val="22"/>
          <w:szCs w:val="22"/>
        </w:rPr>
        <w:t>ενδογενη</w:t>
      </w:r>
      <w:proofErr w:type="spellEnd"/>
      <w:r w:rsidRPr="00856595">
        <w:rPr>
          <w:rFonts w:ascii="Arial" w:hAnsi="Arial" w:cs="Arial"/>
          <w:sz w:val="22"/>
          <w:szCs w:val="22"/>
        </w:rPr>
        <w:t xml:space="preserve"> κίνητρα</w:t>
      </w:r>
    </w:p>
    <w:p w14:paraId="38A3DEDB"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δ)είναι αναγκαία μόνο στις περιπτώσεις παιδιών με ιδιαίτερες δυσκολίες</w:t>
      </w:r>
    </w:p>
    <w:p w14:paraId="01A95C6B" w14:textId="77777777" w:rsidR="007C3CC4" w:rsidRPr="00856595" w:rsidRDefault="007C3CC4" w:rsidP="007C3CC4">
      <w:pPr>
        <w:pStyle w:val="BodyText3"/>
        <w:rPr>
          <w:rFonts w:ascii="Arial" w:hAnsi="Arial" w:cs="Arial"/>
          <w:sz w:val="22"/>
          <w:szCs w:val="22"/>
        </w:rPr>
      </w:pPr>
    </w:p>
    <w:p w14:paraId="594B14B7" w14:textId="77777777" w:rsidR="007C3CC4" w:rsidRPr="00856595" w:rsidRDefault="007C3CC4" w:rsidP="007C3CC4">
      <w:pPr>
        <w:pStyle w:val="BodyText3"/>
        <w:rPr>
          <w:rFonts w:ascii="Arial" w:hAnsi="Arial" w:cs="Arial"/>
          <w:b/>
          <w:bCs/>
          <w:sz w:val="22"/>
          <w:szCs w:val="22"/>
        </w:rPr>
      </w:pPr>
      <w:r w:rsidRPr="00856595">
        <w:rPr>
          <w:rFonts w:ascii="Arial" w:hAnsi="Arial" w:cs="Arial"/>
          <w:b/>
          <w:bCs/>
          <w:sz w:val="22"/>
          <w:szCs w:val="22"/>
        </w:rPr>
        <w:t xml:space="preserve">6)Στο νέο αναλυτικό πρόγραμμα της Νεοελληνικής γλώσσας για το </w:t>
      </w:r>
      <w:proofErr w:type="spellStart"/>
      <w:r w:rsidRPr="00856595">
        <w:rPr>
          <w:rFonts w:ascii="Arial" w:hAnsi="Arial" w:cs="Arial"/>
          <w:b/>
          <w:bCs/>
          <w:sz w:val="22"/>
          <w:szCs w:val="22"/>
        </w:rPr>
        <w:t>Νηπιαγωγείο,όταν</w:t>
      </w:r>
      <w:proofErr w:type="spellEnd"/>
      <w:r w:rsidRPr="00856595">
        <w:rPr>
          <w:rFonts w:ascii="Arial" w:hAnsi="Arial" w:cs="Arial"/>
          <w:b/>
          <w:bCs/>
          <w:sz w:val="22"/>
          <w:szCs w:val="22"/>
        </w:rPr>
        <w:t xml:space="preserve"> τα παιδιά γράφουν αυθόρμητα ο νηπιαγωγός διορθώνει τα λάθη τους:</w:t>
      </w:r>
    </w:p>
    <w:p w14:paraId="306691E4"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α)κάθε φορά </w:t>
      </w:r>
    </w:p>
    <w:p w14:paraId="69F79BDC"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β)όταν το ίδιο το παιδί ζητήσει άμεσα ή έμμεσα διόρθωση</w:t>
      </w:r>
    </w:p>
    <w:p w14:paraId="5B23446D"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 xml:space="preserve">γ)ποτέ </w:t>
      </w:r>
    </w:p>
    <w:p w14:paraId="7304ECF3" w14:textId="77777777" w:rsidR="007C3CC4" w:rsidRPr="00856595" w:rsidRDefault="007C3CC4" w:rsidP="007C3CC4">
      <w:pPr>
        <w:pStyle w:val="BodyText3"/>
        <w:rPr>
          <w:rFonts w:ascii="Arial" w:hAnsi="Arial" w:cs="Arial"/>
          <w:sz w:val="22"/>
          <w:szCs w:val="22"/>
        </w:rPr>
      </w:pPr>
      <w:r w:rsidRPr="00856595">
        <w:rPr>
          <w:rFonts w:ascii="Arial" w:hAnsi="Arial" w:cs="Arial"/>
          <w:sz w:val="22"/>
          <w:szCs w:val="22"/>
        </w:rPr>
        <w:t>δ)όταν κρίνει ότι ένα παιδί προχωρά με πιο αργούς ρυθμούς σε σχέση με τα υπόλοιπα</w:t>
      </w:r>
    </w:p>
    <w:p w14:paraId="1F0320F0" w14:textId="77777777" w:rsidR="007C3CC4" w:rsidRPr="00856595" w:rsidRDefault="007C3CC4" w:rsidP="007C3CC4">
      <w:pPr>
        <w:pStyle w:val="BodyText3"/>
        <w:rPr>
          <w:rFonts w:ascii="Arial" w:hAnsi="Arial" w:cs="Arial"/>
          <w:sz w:val="22"/>
          <w:szCs w:val="22"/>
        </w:rPr>
      </w:pPr>
    </w:p>
    <w:p w14:paraId="56135800" w14:textId="77777777" w:rsidR="007C3CC4" w:rsidRPr="00856595" w:rsidRDefault="007C3CC4" w:rsidP="007C3CC4">
      <w:pPr>
        <w:pStyle w:val="BodyText3"/>
        <w:rPr>
          <w:rFonts w:ascii="Arial" w:hAnsi="Arial" w:cs="Arial"/>
          <w:sz w:val="22"/>
          <w:szCs w:val="22"/>
        </w:rPr>
      </w:pPr>
    </w:p>
    <w:p w14:paraId="3F23D669" w14:textId="77777777" w:rsidR="007C3CC4" w:rsidRPr="00856595" w:rsidRDefault="007C3CC4" w:rsidP="007C3CC4">
      <w:pPr>
        <w:pStyle w:val="BodyText3"/>
        <w:rPr>
          <w:rFonts w:ascii="Arial" w:hAnsi="Arial" w:cs="Arial"/>
          <w:sz w:val="22"/>
          <w:szCs w:val="22"/>
        </w:rPr>
      </w:pPr>
    </w:p>
    <w:p w14:paraId="5CE54EE3" w14:textId="77777777" w:rsidR="007C3CC4" w:rsidRPr="00856595" w:rsidRDefault="007C3CC4" w:rsidP="007C3CC4">
      <w:pPr>
        <w:pStyle w:val="BodyText3"/>
        <w:rPr>
          <w:rFonts w:ascii="Arial" w:hAnsi="Arial" w:cs="Arial"/>
          <w:b/>
          <w:bCs/>
          <w:sz w:val="22"/>
          <w:szCs w:val="22"/>
          <w:u w:val="single"/>
        </w:rPr>
      </w:pPr>
      <w:r w:rsidRPr="00856595">
        <w:rPr>
          <w:rFonts w:ascii="Arial" w:hAnsi="Arial" w:cs="Arial"/>
          <w:b/>
          <w:bCs/>
          <w:sz w:val="22"/>
          <w:szCs w:val="22"/>
          <w:u w:val="single"/>
        </w:rPr>
        <w:t xml:space="preserve">Απαντήσεις </w:t>
      </w:r>
    </w:p>
    <w:p w14:paraId="64104503" w14:textId="77777777" w:rsidR="007C3CC4" w:rsidRPr="00856595" w:rsidRDefault="007C3CC4" w:rsidP="007C3CC4">
      <w:pPr>
        <w:jc w:val="center"/>
        <w:rPr>
          <w:rFonts w:ascii="Arial" w:hAnsi="Arial" w:cs="Arial"/>
          <w:b/>
          <w:bCs/>
          <w:sz w:val="22"/>
          <w:szCs w:val="22"/>
        </w:rPr>
      </w:pPr>
    </w:p>
    <w:p w14:paraId="5F34692B" w14:textId="77777777" w:rsidR="007C3CC4" w:rsidRPr="00856595" w:rsidRDefault="007C3CC4" w:rsidP="007C3CC4">
      <w:pPr>
        <w:jc w:val="both"/>
        <w:rPr>
          <w:rFonts w:ascii="Arial" w:hAnsi="Arial" w:cs="Arial"/>
          <w:sz w:val="22"/>
          <w:szCs w:val="22"/>
        </w:rPr>
      </w:pPr>
      <w:r w:rsidRPr="00856595">
        <w:rPr>
          <w:rFonts w:ascii="Arial" w:hAnsi="Arial" w:cs="Arial"/>
          <w:b/>
          <w:bCs/>
          <w:sz w:val="22"/>
          <w:szCs w:val="22"/>
        </w:rPr>
        <w:lastRenderedPageBreak/>
        <w:t>Ερώτημα  1:</w:t>
      </w:r>
      <w:r w:rsidRPr="00856595">
        <w:rPr>
          <w:rFonts w:ascii="Arial" w:hAnsi="Arial" w:cs="Arial"/>
          <w:sz w:val="22"/>
          <w:szCs w:val="22"/>
        </w:rPr>
        <w:t>Βασική επιδίωξη μας θα πρέπει να είναι η υποβοήθηση του νηπίου να αποκτήσει τις απαραίτητες νοητικές προϋποθέσεις και να βάλει τα γνωστικά θεμέλια που είναι απαραίτητα στην ηλικία αυτή για τη σημαντικότερη διδασκαλία των μαθηματικών αργότερα στο Δημοτικό Σχολείο.</w:t>
      </w:r>
    </w:p>
    <w:p w14:paraId="78B371BB" w14:textId="77777777" w:rsidR="007C3CC4" w:rsidRPr="00856595" w:rsidRDefault="007C3CC4" w:rsidP="007C3CC4">
      <w:pPr>
        <w:pStyle w:val="BodyTextIndent"/>
        <w:rPr>
          <w:rFonts w:ascii="Arial" w:hAnsi="Arial" w:cs="Arial"/>
          <w:sz w:val="22"/>
          <w:szCs w:val="22"/>
        </w:rPr>
      </w:pPr>
      <w:r w:rsidRPr="00856595">
        <w:rPr>
          <w:rFonts w:ascii="Arial" w:hAnsi="Arial" w:cs="Arial"/>
          <w:sz w:val="22"/>
          <w:szCs w:val="22"/>
        </w:rPr>
        <w:t xml:space="preserve">      Στόχος μας κατά συνέπεια είναι η βαθμιαία εισαγωγή του νηπίου στις βασικές </w:t>
      </w:r>
      <w:proofErr w:type="spellStart"/>
      <w:r w:rsidRPr="00856595">
        <w:rPr>
          <w:rFonts w:ascii="Arial" w:hAnsi="Arial" w:cs="Arial"/>
          <w:sz w:val="22"/>
          <w:szCs w:val="22"/>
        </w:rPr>
        <w:t>προμαθηματικές</w:t>
      </w:r>
      <w:proofErr w:type="spellEnd"/>
      <w:r w:rsidRPr="00856595">
        <w:rPr>
          <w:rFonts w:ascii="Arial" w:hAnsi="Arial" w:cs="Arial"/>
          <w:sz w:val="22"/>
          <w:szCs w:val="22"/>
        </w:rPr>
        <w:t xml:space="preserve"> διαδικασίες και έννοιες.</w:t>
      </w:r>
    </w:p>
    <w:p w14:paraId="171F0E58" w14:textId="77777777" w:rsidR="007C3CC4" w:rsidRPr="00856595" w:rsidRDefault="007C3CC4" w:rsidP="007C3CC4">
      <w:pPr>
        <w:ind w:left="360"/>
        <w:jc w:val="both"/>
        <w:rPr>
          <w:rFonts w:ascii="Arial" w:hAnsi="Arial" w:cs="Arial"/>
          <w:sz w:val="22"/>
          <w:szCs w:val="22"/>
        </w:rPr>
      </w:pPr>
      <w:r w:rsidRPr="00856595">
        <w:rPr>
          <w:rFonts w:ascii="Arial" w:hAnsi="Arial" w:cs="Arial"/>
          <w:sz w:val="22"/>
          <w:szCs w:val="22"/>
        </w:rPr>
        <w:t xml:space="preserve">      Μια από αυτές τις έννοιες είναι η ταξινόμηση όπου τα παιδιά πρέπει να απομονώσουν κοινά γνωρίσματα  κάποιων αντικειμένων και να τα εγκλείσουν σε μια ομάδα..</w:t>
      </w:r>
    </w:p>
    <w:p w14:paraId="1D75FFBE" w14:textId="77777777" w:rsidR="007C3CC4" w:rsidRPr="00856595" w:rsidRDefault="007C3CC4" w:rsidP="007C3CC4">
      <w:pPr>
        <w:ind w:left="360"/>
        <w:jc w:val="both"/>
        <w:rPr>
          <w:rFonts w:ascii="Arial" w:hAnsi="Arial" w:cs="Arial"/>
          <w:sz w:val="22"/>
          <w:szCs w:val="22"/>
        </w:rPr>
      </w:pPr>
      <w:r w:rsidRPr="00856595">
        <w:rPr>
          <w:rFonts w:ascii="Arial" w:hAnsi="Arial" w:cs="Arial"/>
          <w:sz w:val="22"/>
          <w:szCs w:val="22"/>
        </w:rPr>
        <w:t xml:space="preserve">       Τα παιδιά 2-4 ετών χρησιμοποιούν αυθόρμητα τρεις τρόπους ταξινόμησης:</w:t>
      </w:r>
    </w:p>
    <w:p w14:paraId="52E0D139" w14:textId="77777777" w:rsidR="007C3CC4" w:rsidRPr="00856595" w:rsidRDefault="007C3CC4" w:rsidP="007C3CC4">
      <w:pPr>
        <w:jc w:val="both"/>
        <w:rPr>
          <w:rFonts w:ascii="Arial" w:hAnsi="Arial" w:cs="Arial"/>
          <w:sz w:val="22"/>
          <w:szCs w:val="22"/>
        </w:rPr>
      </w:pPr>
      <w:r w:rsidRPr="00856595">
        <w:rPr>
          <w:rFonts w:ascii="Arial" w:hAnsi="Arial" w:cs="Arial"/>
          <w:sz w:val="22"/>
          <w:szCs w:val="22"/>
        </w:rPr>
        <w:t xml:space="preserve">Α)τα μορφολογικά </w:t>
      </w:r>
      <w:proofErr w:type="spellStart"/>
      <w:r w:rsidRPr="00856595">
        <w:rPr>
          <w:rFonts w:ascii="Arial" w:hAnsi="Arial" w:cs="Arial"/>
          <w:sz w:val="22"/>
          <w:szCs w:val="22"/>
        </w:rPr>
        <w:t>συναθροίσματα</w:t>
      </w:r>
      <w:proofErr w:type="spellEnd"/>
      <w:r w:rsidRPr="00856595">
        <w:rPr>
          <w:rFonts w:ascii="Arial" w:hAnsi="Arial" w:cs="Arial"/>
          <w:sz w:val="22"/>
          <w:szCs w:val="22"/>
        </w:rPr>
        <w:t xml:space="preserve">, όπου ομαδοποιούν αντικείμενα με συγκεκριμένες λειτουργικές ενότητες </w:t>
      </w:r>
    </w:p>
    <w:p w14:paraId="15C75033" w14:textId="77777777" w:rsidR="007C3CC4" w:rsidRPr="00856595" w:rsidRDefault="007C3CC4" w:rsidP="007C3CC4">
      <w:pPr>
        <w:jc w:val="both"/>
        <w:rPr>
          <w:rFonts w:ascii="Arial" w:hAnsi="Arial" w:cs="Arial"/>
          <w:sz w:val="22"/>
          <w:szCs w:val="22"/>
        </w:rPr>
      </w:pPr>
      <w:r w:rsidRPr="00856595">
        <w:rPr>
          <w:rFonts w:ascii="Arial" w:hAnsi="Arial" w:cs="Arial"/>
          <w:sz w:val="22"/>
          <w:szCs w:val="22"/>
        </w:rPr>
        <w:t>Β)Την μερική ταξινόμηση όπου συμπεριλαμβάνουν στην ομάδα μερικά αντικείμενα, και αγνοούν παντελώς τα υπόλοιπα και</w:t>
      </w:r>
    </w:p>
    <w:p w14:paraId="1A5C7BDD" w14:textId="77777777" w:rsidR="007C3CC4" w:rsidRPr="00856595" w:rsidRDefault="007C3CC4" w:rsidP="007C3CC4">
      <w:pPr>
        <w:jc w:val="both"/>
        <w:rPr>
          <w:rFonts w:ascii="Arial" w:hAnsi="Arial" w:cs="Arial"/>
          <w:sz w:val="22"/>
          <w:szCs w:val="22"/>
        </w:rPr>
      </w:pPr>
      <w:r w:rsidRPr="00856595">
        <w:rPr>
          <w:rFonts w:ascii="Arial" w:hAnsi="Arial" w:cs="Arial"/>
          <w:sz w:val="22"/>
          <w:szCs w:val="22"/>
        </w:rPr>
        <w:t xml:space="preserve">Γ)την ολική ταξινόμηση </w:t>
      </w:r>
    </w:p>
    <w:p w14:paraId="69087DC3" w14:textId="77777777" w:rsidR="007C3CC4" w:rsidRPr="00856595" w:rsidRDefault="007C3CC4" w:rsidP="007C3CC4">
      <w:pPr>
        <w:jc w:val="both"/>
        <w:rPr>
          <w:rFonts w:ascii="Arial" w:hAnsi="Arial" w:cs="Arial"/>
          <w:sz w:val="22"/>
          <w:szCs w:val="22"/>
        </w:rPr>
      </w:pPr>
      <w:r w:rsidRPr="00856595">
        <w:rPr>
          <w:rFonts w:ascii="Arial" w:hAnsi="Arial" w:cs="Arial"/>
          <w:sz w:val="22"/>
          <w:szCs w:val="22"/>
        </w:rPr>
        <w:t xml:space="preserve"> Σε μια μεικτή τάξη νηπιαγωγείου είναι φυσικό όλα τα παιδιά να μην έχουν φτάσει στο ίδιο σημείο ανάπτυξης.  Δεν έχουν αναπτύξει όλα την έννοια της συμπερίληψης στην ομάδα και δεν έχουν κατανοήσει τις έννοιες της αφαίρεσης και της γενίκευσης εξαιτίας κυρίως του εγωκεντρισμού τους και της έλλειψης αντιστρεψιμότητας.</w:t>
      </w:r>
    </w:p>
    <w:p w14:paraId="05CD8FB0" w14:textId="77777777" w:rsidR="007C3CC4" w:rsidRPr="00856595" w:rsidRDefault="007C3CC4" w:rsidP="007C3CC4">
      <w:pPr>
        <w:jc w:val="both"/>
        <w:rPr>
          <w:rFonts w:ascii="Arial" w:hAnsi="Arial" w:cs="Arial"/>
          <w:sz w:val="22"/>
          <w:szCs w:val="22"/>
        </w:rPr>
      </w:pPr>
      <w:r w:rsidRPr="00856595">
        <w:rPr>
          <w:rFonts w:ascii="Arial" w:hAnsi="Arial" w:cs="Arial"/>
          <w:sz w:val="22"/>
          <w:szCs w:val="22"/>
        </w:rPr>
        <w:t xml:space="preserve">        Η Ν/</w:t>
      </w:r>
      <w:proofErr w:type="spellStart"/>
      <w:r w:rsidRPr="00856595">
        <w:rPr>
          <w:rFonts w:ascii="Arial" w:hAnsi="Arial" w:cs="Arial"/>
          <w:sz w:val="22"/>
          <w:szCs w:val="22"/>
        </w:rPr>
        <w:t>γος</w:t>
      </w:r>
      <w:proofErr w:type="spellEnd"/>
      <w:r w:rsidRPr="00856595">
        <w:rPr>
          <w:rFonts w:ascii="Arial" w:hAnsi="Arial" w:cs="Arial"/>
          <w:sz w:val="22"/>
          <w:szCs w:val="22"/>
        </w:rPr>
        <w:t xml:space="preserve"> για να προβεί σε δραστηριότητα ταξινόμησης με βάση δυο κριτήρια, έχει εξαντλήσει δραστηριότητες απλής ταξινόμησης και να γνωρίζει το επίπεδο ανάπτυξης της τάξης της.  Αναπτύσσει τις απλές μαθηματικές δεξιότητες των παιδιών μέσα από καθημερινές πράξεις και προβλήματα.  Όταν λοιπόν διαπιστώνει ότι όλη η ομάδα δεν μπορεί να </w:t>
      </w:r>
      <w:proofErr w:type="spellStart"/>
      <w:r w:rsidRPr="00856595">
        <w:rPr>
          <w:rFonts w:ascii="Arial" w:hAnsi="Arial" w:cs="Arial"/>
          <w:sz w:val="22"/>
          <w:szCs w:val="22"/>
        </w:rPr>
        <w:t>επιτεύξει</w:t>
      </w:r>
      <w:proofErr w:type="spellEnd"/>
      <w:r w:rsidRPr="00856595">
        <w:rPr>
          <w:rFonts w:ascii="Arial" w:hAnsi="Arial" w:cs="Arial"/>
          <w:sz w:val="22"/>
          <w:szCs w:val="22"/>
        </w:rPr>
        <w:t xml:space="preserve"> τον συγκεκριμένο στόχο είναι υποχρεωμένη να οργανώσει συστοιχίες δραστηριότητες με διαφορετικό τρόπο προσέγγισης για να μπορέσουν και τα υπόλοιπα παιδιά να εκπληρώσουν το στόχο τους.</w:t>
      </w:r>
    </w:p>
    <w:p w14:paraId="3A0E115A" w14:textId="77777777" w:rsidR="007C3CC4" w:rsidRPr="00856595" w:rsidRDefault="007C3CC4" w:rsidP="007C3CC4">
      <w:pPr>
        <w:jc w:val="both"/>
        <w:rPr>
          <w:rFonts w:ascii="Arial" w:hAnsi="Arial" w:cs="Arial"/>
          <w:sz w:val="22"/>
          <w:szCs w:val="22"/>
        </w:rPr>
      </w:pPr>
    </w:p>
    <w:p w14:paraId="48BC8F4C" w14:textId="77777777" w:rsidR="007C3CC4" w:rsidRPr="00856595" w:rsidRDefault="007C3CC4" w:rsidP="007C3CC4">
      <w:pPr>
        <w:numPr>
          <w:ilvl w:val="0"/>
          <w:numId w:val="2"/>
        </w:numPr>
        <w:jc w:val="both"/>
        <w:rPr>
          <w:rFonts w:ascii="Arial" w:hAnsi="Arial" w:cs="Arial"/>
          <w:sz w:val="22"/>
          <w:szCs w:val="22"/>
        </w:rPr>
      </w:pPr>
      <w:r w:rsidRPr="00856595">
        <w:rPr>
          <w:rFonts w:ascii="Arial" w:hAnsi="Arial" w:cs="Arial"/>
          <w:sz w:val="22"/>
          <w:szCs w:val="22"/>
        </w:rPr>
        <w:t xml:space="preserve">Η παιδαγωγική πράξη ανήκει στις ανθρώπινες δραστηριότητες που συναντάμε σε κάθε κοινωνία. Η παιδαγωγική θεωρείται αυτοτελής και αυτόνομη επιστήμη με δικό της αντικείμενο έρευνας: την αγωγή του αναπτυσσόμενου ανθρώπου και θέτει δικούς της στόχους και σκοπούς. </w:t>
      </w:r>
    </w:p>
    <w:p w14:paraId="04D23C24" w14:textId="77777777" w:rsidR="007C3CC4" w:rsidRPr="00856595" w:rsidRDefault="007C3CC4" w:rsidP="007C3CC4">
      <w:pPr>
        <w:ind w:left="720"/>
        <w:jc w:val="both"/>
        <w:rPr>
          <w:rFonts w:ascii="Arial" w:hAnsi="Arial" w:cs="Arial"/>
          <w:sz w:val="22"/>
          <w:szCs w:val="22"/>
        </w:rPr>
      </w:pPr>
      <w:r w:rsidRPr="00856595">
        <w:rPr>
          <w:rFonts w:ascii="Arial" w:hAnsi="Arial" w:cs="Arial"/>
          <w:sz w:val="22"/>
          <w:szCs w:val="22"/>
        </w:rPr>
        <w:t>Ο “στόχος” επιδιώκει ένα αποτέλεσμα ορατό σε μικρό χρονικό διάστημα αντίθετα με το “σκοπό” που είναι κάτι γενικό και αόριστο, πραγματοποιήσιμο σε μακρύ χρονικό διάστημα.</w:t>
      </w:r>
    </w:p>
    <w:p w14:paraId="1059E947" w14:textId="77777777" w:rsidR="007C3CC4" w:rsidRPr="00856595" w:rsidRDefault="007C3CC4" w:rsidP="007C3CC4">
      <w:pPr>
        <w:ind w:left="720"/>
        <w:jc w:val="both"/>
        <w:rPr>
          <w:rFonts w:ascii="Arial" w:hAnsi="Arial" w:cs="Arial"/>
          <w:sz w:val="22"/>
          <w:szCs w:val="22"/>
        </w:rPr>
      </w:pPr>
      <w:r w:rsidRPr="00856595">
        <w:rPr>
          <w:rFonts w:ascii="Arial" w:hAnsi="Arial" w:cs="Arial"/>
          <w:sz w:val="22"/>
          <w:szCs w:val="22"/>
        </w:rPr>
        <w:t xml:space="preserve">  Οι στόχοι και οι σκοποί </w:t>
      </w:r>
      <w:proofErr w:type="spellStart"/>
      <w:r w:rsidRPr="00856595">
        <w:rPr>
          <w:rFonts w:ascii="Arial" w:hAnsi="Arial" w:cs="Arial"/>
          <w:sz w:val="22"/>
          <w:szCs w:val="22"/>
        </w:rPr>
        <w:t>τίθονται</w:t>
      </w:r>
      <w:proofErr w:type="spellEnd"/>
      <w:r w:rsidRPr="00856595">
        <w:rPr>
          <w:rFonts w:ascii="Arial" w:hAnsi="Arial" w:cs="Arial"/>
          <w:sz w:val="22"/>
          <w:szCs w:val="22"/>
        </w:rPr>
        <w:t xml:space="preserve"> από το Ελληνικό Κράτος, αναλύονται μέσα στα Αναλυτικά Προγράμματα και πραγματοποιούνται με την σύμπραξη των νηπιαγωγών.</w:t>
      </w:r>
    </w:p>
    <w:p w14:paraId="6457051C" w14:textId="77777777" w:rsidR="007C3CC4" w:rsidRPr="00856595" w:rsidRDefault="007C3CC4" w:rsidP="007C3CC4">
      <w:pPr>
        <w:ind w:left="720"/>
        <w:jc w:val="both"/>
        <w:rPr>
          <w:rFonts w:ascii="Arial" w:hAnsi="Arial" w:cs="Arial"/>
          <w:sz w:val="22"/>
          <w:szCs w:val="22"/>
        </w:rPr>
      </w:pPr>
      <w:r w:rsidRPr="00856595">
        <w:rPr>
          <w:rFonts w:ascii="Arial" w:hAnsi="Arial" w:cs="Arial"/>
          <w:sz w:val="22"/>
          <w:szCs w:val="22"/>
        </w:rPr>
        <w:t>Για την επίτευξη τους η Ν/</w:t>
      </w:r>
      <w:proofErr w:type="spellStart"/>
      <w:r w:rsidRPr="00856595">
        <w:rPr>
          <w:rFonts w:ascii="Arial" w:hAnsi="Arial" w:cs="Arial"/>
          <w:sz w:val="22"/>
          <w:szCs w:val="22"/>
        </w:rPr>
        <w:t>γος</w:t>
      </w:r>
      <w:proofErr w:type="spellEnd"/>
      <w:r w:rsidRPr="00856595">
        <w:rPr>
          <w:rFonts w:ascii="Arial" w:hAnsi="Arial" w:cs="Arial"/>
          <w:sz w:val="22"/>
          <w:szCs w:val="22"/>
        </w:rPr>
        <w:t xml:space="preserve"> χρειάζεται να γνωρίζει καλά τις γενικές ανάγκες των νηπίων αλλά και τις ειδικές καθενός παιδιού ξεχωριστά καθώς και τα ενδιαφέροντά τους.</w:t>
      </w:r>
    </w:p>
    <w:p w14:paraId="796BE57A" w14:textId="77777777" w:rsidR="007C3CC4" w:rsidRPr="00856595" w:rsidRDefault="007C3CC4" w:rsidP="007C3CC4">
      <w:pPr>
        <w:ind w:left="720"/>
        <w:jc w:val="both"/>
        <w:rPr>
          <w:rFonts w:ascii="Arial" w:hAnsi="Arial" w:cs="Arial"/>
          <w:sz w:val="22"/>
          <w:szCs w:val="22"/>
        </w:rPr>
      </w:pPr>
      <w:r w:rsidRPr="00856595">
        <w:rPr>
          <w:rFonts w:ascii="Arial" w:hAnsi="Arial" w:cs="Arial"/>
          <w:sz w:val="22"/>
          <w:szCs w:val="22"/>
        </w:rPr>
        <w:t>Μια από τις βασικότερες αρμοδιότητες της είναι η οργάνωση και ο προγραμματισμός όλων των εργασιών του Ν/γιου  δημιουργώντας  την κατάλληλη παιδαγωγική ατμόσφαιρα και προωθώντας δραστηριότητες και ενασχολήσεις που διευκολύνουν την αυτενέργεια τη δημιουργικότητα και την ενεργητική συμμετοχή.</w:t>
      </w:r>
    </w:p>
    <w:p w14:paraId="3B4F5F26" w14:textId="77777777" w:rsidR="007C3CC4" w:rsidRPr="00856595" w:rsidRDefault="007C3CC4" w:rsidP="007C3CC4">
      <w:pPr>
        <w:ind w:left="720"/>
        <w:jc w:val="both"/>
        <w:rPr>
          <w:rFonts w:ascii="Arial" w:hAnsi="Arial" w:cs="Arial"/>
          <w:sz w:val="22"/>
          <w:szCs w:val="22"/>
        </w:rPr>
      </w:pPr>
      <w:r w:rsidRPr="00856595">
        <w:rPr>
          <w:rFonts w:ascii="Arial" w:hAnsi="Arial" w:cs="Arial"/>
          <w:sz w:val="22"/>
          <w:szCs w:val="22"/>
        </w:rPr>
        <w:t xml:space="preserve">Μεγάλη σημασία αποδίδεται στον </w:t>
      </w:r>
      <w:proofErr w:type="spellStart"/>
      <w:r w:rsidRPr="00856595">
        <w:rPr>
          <w:rFonts w:ascii="Arial" w:hAnsi="Arial" w:cs="Arial"/>
          <w:sz w:val="22"/>
          <w:szCs w:val="22"/>
        </w:rPr>
        <w:t>κοινονκοποιητικό</w:t>
      </w:r>
      <w:proofErr w:type="spellEnd"/>
      <w:r w:rsidRPr="00856595">
        <w:rPr>
          <w:rFonts w:ascii="Arial" w:hAnsi="Arial" w:cs="Arial"/>
          <w:sz w:val="22"/>
          <w:szCs w:val="22"/>
        </w:rPr>
        <w:t xml:space="preserve"> της ρόλο όπου βοηθά τα παιδιά να ενταχθούν ομαλά στην ομάδα μέσα σ’ ένα κατάλληλο παιδαγωγικό κλίμα ασφάλειας και εμπιστοσύνης.</w:t>
      </w:r>
    </w:p>
    <w:p w14:paraId="6F0208F2" w14:textId="77777777" w:rsidR="007C3CC4" w:rsidRPr="00856595" w:rsidRDefault="007C3CC4" w:rsidP="007C3CC4">
      <w:pPr>
        <w:ind w:left="720"/>
        <w:jc w:val="both"/>
        <w:rPr>
          <w:rFonts w:ascii="Arial" w:hAnsi="Arial" w:cs="Arial"/>
          <w:sz w:val="22"/>
          <w:szCs w:val="22"/>
        </w:rPr>
      </w:pPr>
      <w:r w:rsidRPr="00856595">
        <w:rPr>
          <w:rFonts w:ascii="Arial" w:hAnsi="Arial" w:cs="Arial"/>
          <w:sz w:val="22"/>
          <w:szCs w:val="22"/>
        </w:rPr>
        <w:t>Πολλές φορές όμως προσκρούσει σε δυσκολίες όπως η δυσκολία της προσαρμογής των ιδιαιτεροτήτων αφού ο ρυθμός ανάπτυξης πολλών νηπίων είναι ασύμμετρος.</w:t>
      </w:r>
    </w:p>
    <w:p w14:paraId="3C1E2B71" w14:textId="77777777" w:rsidR="007C3CC4" w:rsidRPr="00856595" w:rsidRDefault="007C3CC4" w:rsidP="007C3CC4">
      <w:pPr>
        <w:ind w:left="720"/>
        <w:jc w:val="both"/>
        <w:rPr>
          <w:rFonts w:ascii="Arial" w:hAnsi="Arial" w:cs="Arial"/>
          <w:sz w:val="22"/>
          <w:szCs w:val="22"/>
        </w:rPr>
      </w:pPr>
      <w:r w:rsidRPr="00856595">
        <w:rPr>
          <w:rFonts w:ascii="Arial" w:hAnsi="Arial" w:cs="Arial"/>
          <w:sz w:val="22"/>
          <w:szCs w:val="22"/>
        </w:rPr>
        <w:lastRenderedPageBreak/>
        <w:t>Επίσης ελλείψεις υλικού αλλά και ακαταλληλότητας κτιρίων δεν διευκολύνουν το έργο της.</w:t>
      </w:r>
    </w:p>
    <w:p w14:paraId="15C53E64" w14:textId="6C756DE2" w:rsidR="00274033" w:rsidRDefault="007C3CC4" w:rsidP="007C3CC4">
      <w:r w:rsidRPr="00856595">
        <w:rPr>
          <w:rFonts w:ascii="Arial" w:hAnsi="Arial" w:cs="Arial"/>
          <w:sz w:val="22"/>
          <w:szCs w:val="22"/>
        </w:rPr>
        <w:t xml:space="preserve">Ιδιαίτερα μέσα στο ίδιο το Αναλυτικό Πρόγραμμα του 1989 παρουσιάστηκαν δυσκολίες για την επίτευξη των στόχων της αγωγής. Μερικές από αυτές είναι ότι το πρόγραμμα διασπούσε τη γνώση σε αυτοτελή μέρη μην ακολουθώντας τις τελευταίες θεωρίες μάθησης η </w:t>
      </w:r>
      <w:proofErr w:type="spellStart"/>
      <w:r w:rsidRPr="00856595">
        <w:rPr>
          <w:rFonts w:ascii="Arial" w:hAnsi="Arial" w:cs="Arial"/>
          <w:sz w:val="22"/>
          <w:szCs w:val="22"/>
        </w:rPr>
        <w:t>βιωματικότητα</w:t>
      </w:r>
      <w:proofErr w:type="spellEnd"/>
      <w:r w:rsidRPr="00856595">
        <w:rPr>
          <w:rFonts w:ascii="Arial" w:hAnsi="Arial" w:cs="Arial"/>
          <w:sz w:val="22"/>
          <w:szCs w:val="22"/>
        </w:rPr>
        <w:t xml:space="preserve"> των γνώσεων ήταν ελλιπής το πρόγραμμα ήταν άκαμπτο μη ευέλικτο και έθετε πολύ συχνά στο περιθώριο την οικογένεια.</w:t>
      </w:r>
    </w:p>
    <w:sectPr w:rsidR="00274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2E57"/>
    <w:multiLevelType w:val="hybridMultilevel"/>
    <w:tmpl w:val="6248BF9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15063BFF"/>
    <w:multiLevelType w:val="hybridMultilevel"/>
    <w:tmpl w:val="42B0CF74"/>
    <w:lvl w:ilvl="0" w:tplc="DFFEAD74">
      <w:start w:val="2"/>
      <w:numFmt w:val="bullet"/>
      <w:lvlText w:val="-"/>
      <w:lvlJc w:val="left"/>
      <w:pPr>
        <w:tabs>
          <w:tab w:val="num" w:pos="720"/>
        </w:tabs>
        <w:ind w:left="720" w:hanging="36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27"/>
    <w:rsid w:val="00274033"/>
    <w:rsid w:val="007C3CC4"/>
    <w:rsid w:val="00F6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0BA76-B18B-4C59-9F57-3BDCC352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C4"/>
    <w:pPr>
      <w:spacing w:after="0" w:line="240" w:lineRule="auto"/>
    </w:pPr>
    <w:rPr>
      <w:rFonts w:ascii="Times New Roman" w:eastAsia="Times New Roman" w:hAnsi="Times New Roman" w:cs="Times New Roman"/>
      <w:sz w:val="24"/>
      <w:szCs w:val="24"/>
      <w:lang w:val="el-GR" w:eastAsia="el-GR"/>
    </w:rPr>
  </w:style>
  <w:style w:type="paragraph" w:styleId="Heading2">
    <w:name w:val="heading 2"/>
    <w:basedOn w:val="Normal"/>
    <w:next w:val="Normal"/>
    <w:link w:val="Heading2Char"/>
    <w:uiPriority w:val="99"/>
    <w:qFormat/>
    <w:rsid w:val="007C3CC4"/>
    <w:pPr>
      <w:keepNext/>
      <w:jc w:val="center"/>
      <w:outlineLvl w:val="1"/>
    </w:pPr>
    <w:rPr>
      <w:b/>
      <w:bCs/>
      <w:sz w:val="28"/>
      <w:szCs w:val="28"/>
      <w:u w:val="single"/>
    </w:rPr>
  </w:style>
  <w:style w:type="paragraph" w:styleId="Heading3">
    <w:name w:val="heading 3"/>
    <w:basedOn w:val="Normal"/>
    <w:next w:val="Normal"/>
    <w:link w:val="Heading3Char"/>
    <w:uiPriority w:val="99"/>
    <w:qFormat/>
    <w:rsid w:val="007C3CC4"/>
    <w:pPr>
      <w:keepNext/>
      <w:jc w:val="center"/>
      <w:outlineLvl w:val="2"/>
    </w:pPr>
    <w:rPr>
      <w:b/>
      <w:bCs/>
      <w:sz w:val="28"/>
      <w:szCs w:val="28"/>
    </w:rPr>
  </w:style>
  <w:style w:type="paragraph" w:styleId="Heading4">
    <w:name w:val="heading 4"/>
    <w:basedOn w:val="Normal"/>
    <w:next w:val="Normal"/>
    <w:link w:val="Heading4Char"/>
    <w:uiPriority w:val="99"/>
    <w:qFormat/>
    <w:rsid w:val="007C3CC4"/>
    <w:pPr>
      <w:keepNext/>
      <w:outlineLvl w:val="3"/>
    </w:pPr>
    <w:rPr>
      <w:sz w:val="28"/>
      <w:szCs w:val="28"/>
    </w:rPr>
  </w:style>
  <w:style w:type="paragraph" w:styleId="Heading5">
    <w:name w:val="heading 5"/>
    <w:basedOn w:val="Normal"/>
    <w:next w:val="Normal"/>
    <w:link w:val="Heading5Char"/>
    <w:uiPriority w:val="99"/>
    <w:qFormat/>
    <w:rsid w:val="007C3CC4"/>
    <w:pPr>
      <w:keepNext/>
      <w:jc w:val="center"/>
      <w:outlineLvl w:val="4"/>
    </w:pPr>
    <w:rPr>
      <w:sz w:val="28"/>
      <w:szCs w:val="28"/>
    </w:rPr>
  </w:style>
  <w:style w:type="paragraph" w:styleId="Heading6">
    <w:name w:val="heading 6"/>
    <w:basedOn w:val="Normal"/>
    <w:next w:val="Normal"/>
    <w:link w:val="Heading6Char"/>
    <w:uiPriority w:val="99"/>
    <w:qFormat/>
    <w:rsid w:val="007C3CC4"/>
    <w:pPr>
      <w:keepNext/>
      <w:jc w:val="center"/>
      <w:outlineLvl w:val="5"/>
    </w:pPr>
    <w:rPr>
      <w:b/>
      <w:bCs/>
      <w:sz w:val="32"/>
      <w:szCs w:val="32"/>
      <w:u w:val="single"/>
    </w:rPr>
  </w:style>
  <w:style w:type="paragraph" w:styleId="Heading7">
    <w:name w:val="heading 7"/>
    <w:basedOn w:val="Normal"/>
    <w:next w:val="Normal"/>
    <w:link w:val="Heading7Char"/>
    <w:uiPriority w:val="99"/>
    <w:qFormat/>
    <w:rsid w:val="007C3CC4"/>
    <w:pPr>
      <w:keepNext/>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3CC4"/>
    <w:rPr>
      <w:rFonts w:ascii="Times New Roman" w:eastAsia="Times New Roman" w:hAnsi="Times New Roman" w:cs="Times New Roman"/>
      <w:b/>
      <w:bCs/>
      <w:sz w:val="28"/>
      <w:szCs w:val="28"/>
      <w:u w:val="single"/>
      <w:lang w:val="el-GR" w:eastAsia="el-GR"/>
    </w:rPr>
  </w:style>
  <w:style w:type="character" w:customStyle="1" w:styleId="Heading3Char">
    <w:name w:val="Heading 3 Char"/>
    <w:basedOn w:val="DefaultParagraphFont"/>
    <w:link w:val="Heading3"/>
    <w:uiPriority w:val="99"/>
    <w:rsid w:val="007C3CC4"/>
    <w:rPr>
      <w:rFonts w:ascii="Times New Roman" w:eastAsia="Times New Roman" w:hAnsi="Times New Roman" w:cs="Times New Roman"/>
      <w:b/>
      <w:bCs/>
      <w:sz w:val="28"/>
      <w:szCs w:val="28"/>
      <w:lang w:val="el-GR" w:eastAsia="el-GR"/>
    </w:rPr>
  </w:style>
  <w:style w:type="character" w:customStyle="1" w:styleId="Heading4Char">
    <w:name w:val="Heading 4 Char"/>
    <w:basedOn w:val="DefaultParagraphFont"/>
    <w:link w:val="Heading4"/>
    <w:uiPriority w:val="99"/>
    <w:rsid w:val="007C3CC4"/>
    <w:rPr>
      <w:rFonts w:ascii="Times New Roman" w:eastAsia="Times New Roman" w:hAnsi="Times New Roman" w:cs="Times New Roman"/>
      <w:sz w:val="28"/>
      <w:szCs w:val="28"/>
      <w:lang w:val="el-GR" w:eastAsia="el-GR"/>
    </w:rPr>
  </w:style>
  <w:style w:type="character" w:customStyle="1" w:styleId="Heading5Char">
    <w:name w:val="Heading 5 Char"/>
    <w:basedOn w:val="DefaultParagraphFont"/>
    <w:link w:val="Heading5"/>
    <w:uiPriority w:val="99"/>
    <w:rsid w:val="007C3CC4"/>
    <w:rPr>
      <w:rFonts w:ascii="Times New Roman" w:eastAsia="Times New Roman" w:hAnsi="Times New Roman" w:cs="Times New Roman"/>
      <w:sz w:val="28"/>
      <w:szCs w:val="28"/>
      <w:lang w:val="el-GR" w:eastAsia="el-GR"/>
    </w:rPr>
  </w:style>
  <w:style w:type="character" w:customStyle="1" w:styleId="Heading6Char">
    <w:name w:val="Heading 6 Char"/>
    <w:basedOn w:val="DefaultParagraphFont"/>
    <w:link w:val="Heading6"/>
    <w:uiPriority w:val="99"/>
    <w:rsid w:val="007C3CC4"/>
    <w:rPr>
      <w:rFonts w:ascii="Times New Roman" w:eastAsia="Times New Roman" w:hAnsi="Times New Roman" w:cs="Times New Roman"/>
      <w:b/>
      <w:bCs/>
      <w:sz w:val="32"/>
      <w:szCs w:val="32"/>
      <w:u w:val="single"/>
      <w:lang w:val="el-GR" w:eastAsia="el-GR"/>
    </w:rPr>
  </w:style>
  <w:style w:type="character" w:customStyle="1" w:styleId="Heading7Char">
    <w:name w:val="Heading 7 Char"/>
    <w:basedOn w:val="DefaultParagraphFont"/>
    <w:link w:val="Heading7"/>
    <w:uiPriority w:val="99"/>
    <w:rsid w:val="007C3CC4"/>
    <w:rPr>
      <w:rFonts w:ascii="Times New Roman" w:eastAsia="Times New Roman" w:hAnsi="Times New Roman" w:cs="Times New Roman"/>
      <w:b/>
      <w:bCs/>
      <w:sz w:val="28"/>
      <w:szCs w:val="28"/>
      <w:lang w:val="el-GR" w:eastAsia="el-GR"/>
    </w:rPr>
  </w:style>
  <w:style w:type="paragraph" w:styleId="BodyText">
    <w:name w:val="Body Text"/>
    <w:basedOn w:val="Normal"/>
    <w:link w:val="BodyTextChar"/>
    <w:uiPriority w:val="99"/>
    <w:rsid w:val="007C3CC4"/>
    <w:rPr>
      <w:sz w:val="28"/>
      <w:szCs w:val="28"/>
    </w:rPr>
  </w:style>
  <w:style w:type="character" w:customStyle="1" w:styleId="BodyTextChar">
    <w:name w:val="Body Text Char"/>
    <w:basedOn w:val="DefaultParagraphFont"/>
    <w:link w:val="BodyText"/>
    <w:uiPriority w:val="99"/>
    <w:rsid w:val="007C3CC4"/>
    <w:rPr>
      <w:rFonts w:ascii="Times New Roman" w:eastAsia="Times New Roman" w:hAnsi="Times New Roman" w:cs="Times New Roman"/>
      <w:sz w:val="28"/>
      <w:szCs w:val="28"/>
      <w:lang w:val="el-GR" w:eastAsia="el-GR"/>
    </w:rPr>
  </w:style>
  <w:style w:type="paragraph" w:styleId="BodyTextIndent">
    <w:name w:val="Body Text Indent"/>
    <w:basedOn w:val="Normal"/>
    <w:link w:val="BodyTextIndentChar"/>
    <w:uiPriority w:val="99"/>
    <w:rsid w:val="007C3CC4"/>
    <w:pPr>
      <w:ind w:left="360"/>
      <w:jc w:val="both"/>
    </w:pPr>
    <w:rPr>
      <w:sz w:val="28"/>
      <w:szCs w:val="28"/>
    </w:rPr>
  </w:style>
  <w:style w:type="character" w:customStyle="1" w:styleId="BodyTextIndentChar">
    <w:name w:val="Body Text Indent Char"/>
    <w:basedOn w:val="DefaultParagraphFont"/>
    <w:link w:val="BodyTextIndent"/>
    <w:uiPriority w:val="99"/>
    <w:rsid w:val="007C3CC4"/>
    <w:rPr>
      <w:rFonts w:ascii="Times New Roman" w:eastAsia="Times New Roman" w:hAnsi="Times New Roman" w:cs="Times New Roman"/>
      <w:sz w:val="28"/>
      <w:szCs w:val="28"/>
      <w:lang w:val="el-GR" w:eastAsia="el-GR"/>
    </w:rPr>
  </w:style>
  <w:style w:type="paragraph" w:styleId="BodyText2">
    <w:name w:val="Body Text 2"/>
    <w:basedOn w:val="Normal"/>
    <w:link w:val="BodyText2Char"/>
    <w:uiPriority w:val="99"/>
    <w:rsid w:val="007C3CC4"/>
    <w:rPr>
      <w:sz w:val="32"/>
      <w:szCs w:val="32"/>
    </w:rPr>
  </w:style>
  <w:style w:type="character" w:customStyle="1" w:styleId="BodyText2Char">
    <w:name w:val="Body Text 2 Char"/>
    <w:basedOn w:val="DefaultParagraphFont"/>
    <w:link w:val="BodyText2"/>
    <w:uiPriority w:val="99"/>
    <w:rsid w:val="007C3CC4"/>
    <w:rPr>
      <w:rFonts w:ascii="Times New Roman" w:eastAsia="Times New Roman" w:hAnsi="Times New Roman" w:cs="Times New Roman"/>
      <w:sz w:val="32"/>
      <w:szCs w:val="32"/>
      <w:lang w:val="el-GR" w:eastAsia="el-GR"/>
    </w:rPr>
  </w:style>
  <w:style w:type="paragraph" w:styleId="BodyText3">
    <w:name w:val="Body Text 3"/>
    <w:basedOn w:val="Normal"/>
    <w:link w:val="BodyText3Char"/>
    <w:uiPriority w:val="99"/>
    <w:rsid w:val="007C3CC4"/>
    <w:pPr>
      <w:jc w:val="both"/>
    </w:pPr>
    <w:rPr>
      <w:sz w:val="28"/>
      <w:szCs w:val="28"/>
    </w:rPr>
  </w:style>
  <w:style w:type="character" w:customStyle="1" w:styleId="BodyText3Char">
    <w:name w:val="Body Text 3 Char"/>
    <w:basedOn w:val="DefaultParagraphFont"/>
    <w:link w:val="BodyText3"/>
    <w:uiPriority w:val="99"/>
    <w:rsid w:val="007C3CC4"/>
    <w:rPr>
      <w:rFonts w:ascii="Times New Roman" w:eastAsia="Times New Roman" w:hAnsi="Times New Roman" w:cs="Times New Roman"/>
      <w:sz w:val="28"/>
      <w:szCs w:val="2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2627</Words>
  <Characters>14978</Characters>
  <Application>Microsoft Office Word</Application>
  <DocSecurity>0</DocSecurity>
  <Lines>124</Lines>
  <Paragraphs>35</Paragraphs>
  <ScaleCrop>false</ScaleCrop>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KOLAGKI ATHANASIOS</dc:creator>
  <cp:keywords/>
  <dc:description/>
  <cp:lastModifiedBy>KOLAGKI ATHANASIOS</cp:lastModifiedBy>
  <cp:revision>2</cp:revision>
  <dcterms:created xsi:type="dcterms:W3CDTF">2020-05-26T23:24:00Z</dcterms:created>
  <dcterms:modified xsi:type="dcterms:W3CDTF">2020-05-26T23:25:00Z</dcterms:modified>
</cp:coreProperties>
</file>